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31356" w14:textId="77777777" w:rsidR="00DE38A2" w:rsidRPr="00492DC3" w:rsidRDefault="00DE38A2" w:rsidP="001C3A6B">
      <w:pPr>
        <w:spacing w:after="0" w:line="240" w:lineRule="auto"/>
        <w:jc w:val="right"/>
        <w:rPr>
          <w:rFonts w:ascii="Times New Roman" w:hAnsi="Times New Roman"/>
          <w:sz w:val="28"/>
          <w:szCs w:val="28"/>
        </w:rPr>
      </w:pPr>
      <w:bookmarkStart w:id="0" w:name="_Toc415565841"/>
      <w:bookmarkStart w:id="1" w:name="_Toc438643213"/>
      <w:bookmarkStart w:id="2" w:name="_Toc194226636"/>
      <w:bookmarkStart w:id="3" w:name="_Toc194226760"/>
      <w:bookmarkStart w:id="4" w:name="_Toc194227239"/>
      <w:bookmarkStart w:id="5" w:name="_Toc194228099"/>
      <w:bookmarkStart w:id="6" w:name="_Hlk173257098"/>
    </w:p>
    <w:p w14:paraId="598586DA" w14:textId="69C9D166" w:rsidR="001C3A6B" w:rsidRPr="00492DC3" w:rsidRDefault="001C3A6B" w:rsidP="001C3A6B">
      <w:pPr>
        <w:spacing w:after="0" w:line="240" w:lineRule="auto"/>
        <w:jc w:val="right"/>
        <w:rPr>
          <w:rFonts w:ascii="Times New Roman" w:hAnsi="Times New Roman"/>
          <w:sz w:val="28"/>
          <w:szCs w:val="28"/>
        </w:rPr>
      </w:pPr>
      <w:r w:rsidRPr="00492DC3">
        <w:rPr>
          <w:rFonts w:ascii="Times New Roman" w:hAnsi="Times New Roman"/>
          <w:sz w:val="28"/>
          <w:szCs w:val="28"/>
        </w:rPr>
        <w:t>ПРОЕКТ</w:t>
      </w:r>
      <w:bookmarkEnd w:id="0"/>
      <w:bookmarkEnd w:id="1"/>
      <w:bookmarkEnd w:id="2"/>
      <w:bookmarkEnd w:id="3"/>
      <w:bookmarkEnd w:id="4"/>
      <w:bookmarkEnd w:id="5"/>
      <w:r w:rsidRPr="00492DC3">
        <w:rPr>
          <w:rFonts w:ascii="Times New Roman" w:hAnsi="Times New Roman"/>
          <w:sz w:val="28"/>
          <w:szCs w:val="28"/>
        </w:rPr>
        <w:t xml:space="preserve"> ДОГОВОРА</w:t>
      </w:r>
    </w:p>
    <w:p w14:paraId="51980775" w14:textId="77777777" w:rsidR="00590964" w:rsidRPr="00492DC3" w:rsidRDefault="00590964" w:rsidP="00590964">
      <w:pPr>
        <w:keepNext/>
        <w:tabs>
          <w:tab w:val="left" w:pos="6804"/>
        </w:tabs>
        <w:suppressAutoHyphens/>
        <w:spacing w:after="0" w:line="240" w:lineRule="auto"/>
        <w:jc w:val="right"/>
        <w:outlineLvl w:val="2"/>
        <w:rPr>
          <w:rFonts w:ascii="Times New Roman" w:eastAsia="Arial Unicode MS" w:hAnsi="Times New Roman" w:cs="Times New Roman"/>
          <w:b/>
          <w:kern w:val="1"/>
          <w:sz w:val="24"/>
          <w:szCs w:val="24"/>
          <w:lang w:eastAsia="hi-IN" w:bidi="hi-IN"/>
        </w:rPr>
      </w:pPr>
    </w:p>
    <w:p w14:paraId="382B55CB" w14:textId="77777777" w:rsidR="00B2351B" w:rsidRPr="00492DC3" w:rsidRDefault="00B2351B" w:rsidP="001147AE">
      <w:pPr>
        <w:spacing w:after="120" w:line="240" w:lineRule="auto"/>
        <w:jc w:val="center"/>
        <w:rPr>
          <w:rFonts w:ascii="Times New Roman" w:hAnsi="Times New Roman"/>
          <w:b/>
          <w:sz w:val="28"/>
          <w:szCs w:val="28"/>
        </w:rPr>
      </w:pPr>
      <w:r w:rsidRPr="00492DC3">
        <w:rPr>
          <w:rFonts w:ascii="Times New Roman" w:hAnsi="Times New Roman"/>
          <w:b/>
          <w:sz w:val="28"/>
          <w:szCs w:val="28"/>
        </w:rPr>
        <w:t>ДОГОВОР № __________</w:t>
      </w:r>
    </w:p>
    <w:p w14:paraId="00EFBB59" w14:textId="5DD4A9B0" w:rsidR="00590964" w:rsidRPr="00492DC3" w:rsidRDefault="00590964" w:rsidP="002B1ADC">
      <w:pPr>
        <w:keepNext/>
        <w:widowControl w:val="0"/>
        <w:spacing w:after="0" w:line="240" w:lineRule="auto"/>
        <w:jc w:val="center"/>
        <w:rPr>
          <w:rFonts w:ascii="Times New Roman" w:eastAsia="Calibri" w:hAnsi="Times New Roman" w:cs="Times New Roman"/>
          <w:sz w:val="24"/>
        </w:rPr>
      </w:pPr>
      <w:r w:rsidRPr="00492DC3">
        <w:rPr>
          <w:rFonts w:ascii="Times New Roman" w:eastAsia="Calibri" w:hAnsi="Times New Roman" w:cs="Times New Roman"/>
          <w:sz w:val="24"/>
        </w:rPr>
        <w:t xml:space="preserve">на выполнение работ по монтажу системы отопления складского помещения </w:t>
      </w:r>
    </w:p>
    <w:p w14:paraId="07F2F883" w14:textId="77777777" w:rsidR="00590964" w:rsidRPr="00492DC3" w:rsidRDefault="00590964" w:rsidP="00590964">
      <w:pPr>
        <w:keepNext/>
        <w:widowControl w:val="0"/>
        <w:spacing w:after="0" w:line="240" w:lineRule="auto"/>
        <w:ind w:firstLine="709"/>
        <w:rPr>
          <w:rFonts w:ascii="Times New Roman" w:eastAsia="Calibri" w:hAnsi="Times New Roman" w:cs="Times New Roman"/>
          <w:sz w:val="24"/>
        </w:rPr>
      </w:pPr>
    </w:p>
    <w:p w14:paraId="0F346F65" w14:textId="713DAFAA" w:rsidR="00590964" w:rsidRPr="00492DC3" w:rsidRDefault="00590964" w:rsidP="00590964">
      <w:pPr>
        <w:keepNext/>
        <w:widowControl w:val="0"/>
        <w:spacing w:after="0" w:line="240" w:lineRule="auto"/>
        <w:jc w:val="both"/>
        <w:rPr>
          <w:rFonts w:ascii="Times New Roman" w:eastAsia="Calibri" w:hAnsi="Times New Roman" w:cs="Times New Roman"/>
          <w:sz w:val="24"/>
          <w:u w:val="single"/>
          <w:lang w:eastAsia="ru-RU"/>
        </w:rPr>
      </w:pPr>
      <w:r w:rsidRPr="00492DC3">
        <w:rPr>
          <w:rFonts w:ascii="Times New Roman" w:hAnsi="Times New Roman"/>
          <w:sz w:val="24"/>
          <w:szCs w:val="24"/>
        </w:rPr>
        <w:t>г. Москва</w:t>
      </w:r>
      <w:r w:rsidRPr="00492DC3">
        <w:rPr>
          <w:rFonts w:ascii="Times New Roman" w:eastAsia="Calibri" w:hAnsi="Times New Roman" w:cs="Times New Roman"/>
          <w:sz w:val="24"/>
          <w:lang w:eastAsia="ru-RU"/>
        </w:rPr>
        <w:t xml:space="preserve">                                                                </w:t>
      </w:r>
      <w:r w:rsidR="00365D86" w:rsidRPr="00492DC3">
        <w:rPr>
          <w:rFonts w:ascii="Times New Roman" w:eastAsia="Calibri" w:hAnsi="Times New Roman" w:cs="Times New Roman"/>
          <w:sz w:val="24"/>
          <w:lang w:eastAsia="ru-RU"/>
        </w:rPr>
        <w:t xml:space="preserve"> </w:t>
      </w:r>
      <w:r w:rsidR="00533549" w:rsidRPr="00492DC3">
        <w:rPr>
          <w:rFonts w:ascii="Times New Roman" w:eastAsia="Calibri" w:hAnsi="Times New Roman" w:cs="Times New Roman"/>
          <w:sz w:val="24"/>
          <w:lang w:eastAsia="ru-RU"/>
        </w:rPr>
        <w:t xml:space="preserve"> </w:t>
      </w:r>
      <w:r w:rsidRPr="00492DC3">
        <w:rPr>
          <w:rFonts w:ascii="Times New Roman" w:eastAsia="Calibri" w:hAnsi="Times New Roman" w:cs="Times New Roman"/>
          <w:sz w:val="24"/>
          <w:lang w:eastAsia="ru-RU"/>
        </w:rPr>
        <w:t xml:space="preserve">                         </w:t>
      </w:r>
      <w:proofErr w:type="gramStart"/>
      <w:r w:rsidRPr="00492DC3">
        <w:rPr>
          <w:rFonts w:ascii="Times New Roman" w:eastAsia="Calibri" w:hAnsi="Times New Roman" w:cs="Times New Roman"/>
          <w:sz w:val="24"/>
          <w:lang w:eastAsia="ru-RU"/>
        </w:rPr>
        <w:t xml:space="preserve">   «</w:t>
      </w:r>
      <w:bookmarkStart w:id="7" w:name="client_date_dog_create"/>
      <w:bookmarkEnd w:id="7"/>
      <w:proofErr w:type="gramEnd"/>
      <w:r w:rsidRPr="00492DC3">
        <w:rPr>
          <w:rFonts w:ascii="Times New Roman" w:eastAsia="Calibri" w:hAnsi="Times New Roman" w:cs="Times New Roman"/>
          <w:sz w:val="24"/>
          <w:lang w:eastAsia="ru-RU"/>
        </w:rPr>
        <w:t xml:space="preserve">       » </w:t>
      </w:r>
      <w:r w:rsidRPr="00492DC3">
        <w:rPr>
          <w:rFonts w:ascii="Times New Roman" w:eastAsia="Calibri" w:hAnsi="Times New Roman" w:cs="Times New Roman"/>
          <w:sz w:val="24"/>
          <w:u w:val="single"/>
          <w:lang w:eastAsia="ru-RU"/>
        </w:rPr>
        <w:t xml:space="preserve">                    </w:t>
      </w:r>
      <w:r w:rsidRPr="00492DC3">
        <w:rPr>
          <w:rFonts w:ascii="Times New Roman" w:eastAsia="Calibri" w:hAnsi="Times New Roman" w:cs="Times New Roman"/>
          <w:sz w:val="24"/>
          <w:lang w:eastAsia="ru-RU"/>
        </w:rPr>
        <w:t xml:space="preserve"> 2024 г</w:t>
      </w:r>
      <w:r w:rsidR="00365D86" w:rsidRPr="00492DC3">
        <w:rPr>
          <w:rFonts w:ascii="Times New Roman" w:eastAsia="Calibri" w:hAnsi="Times New Roman" w:cs="Times New Roman"/>
          <w:sz w:val="24"/>
          <w:lang w:eastAsia="ru-RU"/>
        </w:rPr>
        <w:t>ода</w:t>
      </w:r>
    </w:p>
    <w:p w14:paraId="69A21E56" w14:textId="77777777" w:rsidR="00590964" w:rsidRPr="00492DC3" w:rsidRDefault="00590964" w:rsidP="00590964">
      <w:pPr>
        <w:keepNext/>
        <w:widowControl w:val="0"/>
        <w:spacing w:after="0" w:line="240" w:lineRule="auto"/>
        <w:ind w:firstLine="709"/>
        <w:jc w:val="both"/>
        <w:rPr>
          <w:rFonts w:ascii="Times New Roman" w:eastAsia="Arial Unicode MS" w:hAnsi="Times New Roman" w:cs="Mangal"/>
          <w:kern w:val="1"/>
          <w:sz w:val="24"/>
          <w:lang w:eastAsia="hi-IN" w:bidi="hi-IN"/>
        </w:rPr>
      </w:pPr>
      <w:bookmarkStart w:id="8" w:name="name_prodavec"/>
      <w:bookmarkEnd w:id="8"/>
    </w:p>
    <w:p w14:paraId="0B72CAFC" w14:textId="7305DF4F" w:rsidR="00590964" w:rsidRPr="00492DC3" w:rsidRDefault="00590964" w:rsidP="00590964">
      <w:pPr>
        <w:keepNext/>
        <w:widowControl w:val="0"/>
        <w:spacing w:after="0" w:line="240" w:lineRule="auto"/>
        <w:ind w:firstLine="709"/>
        <w:jc w:val="both"/>
        <w:rPr>
          <w:rFonts w:ascii="Times New Roman" w:eastAsia="Arial Unicode MS" w:hAnsi="Times New Roman" w:cs="Mangal"/>
          <w:kern w:val="1"/>
          <w:sz w:val="24"/>
          <w:lang w:eastAsia="hi-IN" w:bidi="hi-IN"/>
        </w:rPr>
      </w:pPr>
      <w:r w:rsidRPr="00492DC3">
        <w:rPr>
          <w:rFonts w:ascii="Times New Roman" w:hAnsi="Times New Roman"/>
          <w:sz w:val="24"/>
          <w:szCs w:val="24"/>
        </w:rPr>
        <w:t>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(ФГБУ</w:t>
      </w:r>
      <w:r w:rsidR="004166BF" w:rsidRPr="00492DC3">
        <w:rPr>
          <w:rFonts w:ascii="Times New Roman" w:hAnsi="Times New Roman"/>
          <w:sz w:val="24"/>
          <w:szCs w:val="24"/>
        </w:rPr>
        <w:t> </w:t>
      </w:r>
      <w:r w:rsidRPr="00492DC3">
        <w:rPr>
          <w:rFonts w:ascii="Times New Roman" w:hAnsi="Times New Roman"/>
          <w:sz w:val="24"/>
          <w:szCs w:val="24"/>
        </w:rPr>
        <w:t>ГМЦ</w:t>
      </w:r>
      <w:r w:rsidR="004166BF" w:rsidRPr="00492DC3">
        <w:rPr>
          <w:rFonts w:ascii="Times New Roman" w:hAnsi="Times New Roman"/>
          <w:sz w:val="24"/>
          <w:szCs w:val="24"/>
        </w:rPr>
        <w:t> </w:t>
      </w:r>
      <w:r w:rsidRPr="00492DC3">
        <w:rPr>
          <w:rFonts w:ascii="Times New Roman" w:hAnsi="Times New Roman"/>
          <w:sz w:val="24"/>
          <w:szCs w:val="24"/>
        </w:rPr>
        <w:t>Росстата), именуемое в дальнейшем «Заказчик», в лице Заместителя директора  Кореневского  Вадима  Вячеславовича,  действующего на основании Доверенности №</w:t>
      </w:r>
      <w:r w:rsidR="0051599C" w:rsidRPr="00492DC3">
        <w:rPr>
          <w:rFonts w:ascii="Times New Roman" w:hAnsi="Times New Roman"/>
          <w:sz w:val="24"/>
          <w:szCs w:val="24"/>
        </w:rPr>
        <w:t> </w:t>
      </w:r>
      <w:r w:rsidRPr="00492DC3">
        <w:rPr>
          <w:rFonts w:ascii="Times New Roman" w:hAnsi="Times New Roman"/>
          <w:sz w:val="24"/>
          <w:szCs w:val="24"/>
        </w:rPr>
        <w:t>3-2023 от 11.12.2023, с одной стороны, и ______________________________________________, именуемое в дальнейшем «По</w:t>
      </w:r>
      <w:r w:rsidR="00197D26" w:rsidRPr="00492DC3">
        <w:rPr>
          <w:rFonts w:ascii="Times New Roman" w:hAnsi="Times New Roman"/>
          <w:sz w:val="24"/>
          <w:szCs w:val="24"/>
        </w:rPr>
        <w:t>дрядчик</w:t>
      </w:r>
      <w:r w:rsidRPr="00492DC3">
        <w:rPr>
          <w:rFonts w:ascii="Times New Roman" w:hAnsi="Times New Roman"/>
          <w:sz w:val="24"/>
          <w:szCs w:val="24"/>
        </w:rPr>
        <w:t>», в лице ______________________________, действующего на основании ____________, с другой стороны, вместе именуемые в дальнейшем "Стороны" и каждый в отдельности "Сторона", заключили по итогам проведения запроса котировок в электронной форме, участниками которого могут быть только субъекты малого и среднего предпринимательства (Протокол заседания Единой комиссии по размещению заказов ФГБУ</w:t>
      </w:r>
      <w:r w:rsidR="00CF24B9" w:rsidRPr="00492DC3">
        <w:rPr>
          <w:rFonts w:ascii="Times New Roman" w:hAnsi="Times New Roman"/>
          <w:sz w:val="24"/>
          <w:szCs w:val="24"/>
        </w:rPr>
        <w:t> </w:t>
      </w:r>
      <w:r w:rsidRPr="00492DC3">
        <w:rPr>
          <w:rFonts w:ascii="Times New Roman" w:hAnsi="Times New Roman"/>
          <w:sz w:val="24"/>
          <w:szCs w:val="24"/>
        </w:rPr>
        <w:t>ГМЦ</w:t>
      </w:r>
      <w:r w:rsidR="00CF24B9" w:rsidRPr="00492DC3">
        <w:rPr>
          <w:rFonts w:ascii="Times New Roman" w:hAnsi="Times New Roman"/>
          <w:sz w:val="24"/>
          <w:szCs w:val="24"/>
        </w:rPr>
        <w:t> </w:t>
      </w:r>
      <w:r w:rsidRPr="00492DC3">
        <w:rPr>
          <w:rFonts w:ascii="Times New Roman" w:hAnsi="Times New Roman"/>
          <w:sz w:val="24"/>
          <w:szCs w:val="24"/>
        </w:rPr>
        <w:t>Росстата от «___» _________2024 г. № ________), настоящий Договор (далее – Договор) о нижеследующем:</w:t>
      </w:r>
    </w:p>
    <w:p w14:paraId="16558F0D" w14:textId="0F39076A" w:rsidR="0034626B" w:rsidRPr="00492DC3" w:rsidRDefault="00670089"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ПРЕДМЕТ ДОГОВОРА</w:t>
      </w:r>
    </w:p>
    <w:p w14:paraId="6C5DEC34" w14:textId="5C16E0EA" w:rsidR="00590964" w:rsidRPr="00492DC3" w:rsidRDefault="00590964" w:rsidP="00012A88">
      <w:pPr>
        <w:pStyle w:val="14"/>
        <w:numPr>
          <w:ilvl w:val="1"/>
          <w:numId w:val="1"/>
        </w:numPr>
        <w:tabs>
          <w:tab w:val="left" w:pos="851"/>
        </w:tabs>
        <w:spacing w:after="120"/>
        <w:ind w:left="0" w:firstLine="284"/>
      </w:pPr>
      <w:r w:rsidRPr="00492DC3">
        <w:t>Заказчик поручает, а Подрядчик обязуется выполнить работы по монтажу системы отопления складско</w:t>
      </w:r>
      <w:r w:rsidR="005A6637" w:rsidRPr="00492DC3">
        <w:t xml:space="preserve">го </w:t>
      </w:r>
      <w:r w:rsidRPr="00492DC3">
        <w:t>помещени</w:t>
      </w:r>
      <w:r w:rsidR="005A6637" w:rsidRPr="00492DC3">
        <w:t>я</w:t>
      </w:r>
      <w:r w:rsidRPr="00492DC3">
        <w:t xml:space="preserve"> по адресу: г. Москва, проспект Буденного, д. 37А (далее – </w:t>
      </w:r>
      <w:r w:rsidR="00F00102" w:rsidRPr="00492DC3">
        <w:t>р</w:t>
      </w:r>
      <w:r w:rsidRPr="00492DC3">
        <w:t xml:space="preserve">аботы) </w:t>
      </w:r>
      <w:r w:rsidR="008A7B5B" w:rsidRPr="00492DC3">
        <w:t xml:space="preserve">с </w:t>
      </w:r>
      <w:r w:rsidR="00944992" w:rsidRPr="00492DC3">
        <w:t xml:space="preserve">применением </w:t>
      </w:r>
      <w:r w:rsidR="008A7B5B" w:rsidRPr="00492DC3">
        <w:t>оборудовани</w:t>
      </w:r>
      <w:r w:rsidR="00944992" w:rsidRPr="00492DC3">
        <w:t>я</w:t>
      </w:r>
      <w:r w:rsidR="008A7B5B" w:rsidRPr="00492DC3">
        <w:t xml:space="preserve"> и расходными материалами </w:t>
      </w:r>
      <w:r w:rsidR="001F3696" w:rsidRPr="00492DC3">
        <w:t>подрядной организации</w:t>
      </w:r>
      <w:r w:rsidR="008A7B5B" w:rsidRPr="00492DC3">
        <w:t xml:space="preserve"> </w:t>
      </w:r>
      <w:r w:rsidRPr="00492DC3">
        <w:t xml:space="preserve">в указанный в </w:t>
      </w:r>
      <w:r w:rsidR="001043C5" w:rsidRPr="00492DC3">
        <w:t xml:space="preserve">настоящем </w:t>
      </w:r>
      <w:r w:rsidRPr="00492DC3">
        <w:t xml:space="preserve">Договоре срок и передать </w:t>
      </w:r>
      <w:r w:rsidR="00E2681D" w:rsidRPr="00492DC3">
        <w:t xml:space="preserve">Заказчику </w:t>
      </w:r>
      <w:r w:rsidRPr="00492DC3">
        <w:t>результат</w:t>
      </w:r>
      <w:r w:rsidR="00E2681D" w:rsidRPr="00492DC3">
        <w:t xml:space="preserve"> выполненных работ</w:t>
      </w:r>
      <w:r w:rsidRPr="00492DC3">
        <w:t xml:space="preserve"> в порядке и на условиях, предусмотренным </w:t>
      </w:r>
      <w:r w:rsidR="00C850DB" w:rsidRPr="00492DC3">
        <w:t xml:space="preserve">настоящим </w:t>
      </w:r>
      <w:r w:rsidRPr="00492DC3">
        <w:t xml:space="preserve">Договором.  </w:t>
      </w:r>
    </w:p>
    <w:p w14:paraId="6A3B7209" w14:textId="77777777" w:rsidR="00590964" w:rsidRPr="00492DC3" w:rsidRDefault="00590964" w:rsidP="00012A88">
      <w:pPr>
        <w:pStyle w:val="14"/>
        <w:numPr>
          <w:ilvl w:val="1"/>
          <w:numId w:val="1"/>
        </w:numPr>
        <w:tabs>
          <w:tab w:val="left" w:pos="851"/>
        </w:tabs>
        <w:spacing w:after="120"/>
        <w:ind w:left="0" w:firstLine="284"/>
      </w:pPr>
      <w:r w:rsidRPr="00492DC3">
        <w:t xml:space="preserve">Заказчик обязуется принять и оплатить результат выполненных работ в соответствии с условиями настоящего Договора. </w:t>
      </w:r>
    </w:p>
    <w:p w14:paraId="0592B9E3" w14:textId="40D9C6E6" w:rsidR="00590964" w:rsidRPr="00492DC3" w:rsidRDefault="00590964" w:rsidP="00012A88">
      <w:pPr>
        <w:pStyle w:val="14"/>
        <w:numPr>
          <w:ilvl w:val="1"/>
          <w:numId w:val="1"/>
        </w:numPr>
        <w:tabs>
          <w:tab w:val="left" w:pos="851"/>
        </w:tabs>
        <w:spacing w:after="120"/>
        <w:ind w:left="0" w:firstLine="284"/>
      </w:pPr>
      <w:r w:rsidRPr="00492DC3">
        <w:t xml:space="preserve">Состав и объем </w:t>
      </w:r>
      <w:r w:rsidR="00DD01D9" w:rsidRPr="00492DC3">
        <w:t>р</w:t>
      </w:r>
      <w:r w:rsidRPr="00492DC3">
        <w:t xml:space="preserve">абот определяется в Техническом задании (Приложение № 1 к </w:t>
      </w:r>
      <w:r w:rsidR="00415EB5" w:rsidRPr="00492DC3">
        <w:t xml:space="preserve">настоящему </w:t>
      </w:r>
      <w:r w:rsidRPr="00492DC3">
        <w:t>Договору).</w:t>
      </w:r>
    </w:p>
    <w:p w14:paraId="1743698F" w14:textId="77777777" w:rsidR="002769DF" w:rsidRPr="00492DC3" w:rsidRDefault="00415EB5" w:rsidP="002769DF">
      <w:pPr>
        <w:pStyle w:val="14"/>
        <w:numPr>
          <w:ilvl w:val="1"/>
          <w:numId w:val="1"/>
        </w:numPr>
        <w:tabs>
          <w:tab w:val="left" w:pos="851"/>
        </w:tabs>
        <w:spacing w:after="120"/>
        <w:ind w:left="0" w:firstLine="284"/>
      </w:pPr>
      <w:r w:rsidRPr="00492DC3">
        <w:t xml:space="preserve">Перечень оборудования и расходных материалов подрядной организации, необходимый для выполнения работ, указан в </w:t>
      </w:r>
      <w:r w:rsidR="002769DF" w:rsidRPr="00492DC3">
        <w:t>таблице 1 Технического задания (Приложение № 1 к настоящему Договору).</w:t>
      </w:r>
    </w:p>
    <w:p w14:paraId="68F1DB2E" w14:textId="103542E8" w:rsidR="00590964" w:rsidRPr="00492DC3" w:rsidRDefault="00590964" w:rsidP="00012A88">
      <w:pPr>
        <w:pStyle w:val="14"/>
        <w:numPr>
          <w:ilvl w:val="1"/>
          <w:numId w:val="1"/>
        </w:numPr>
        <w:tabs>
          <w:tab w:val="left" w:pos="851"/>
        </w:tabs>
        <w:spacing w:after="120"/>
        <w:ind w:left="0" w:firstLine="284"/>
      </w:pPr>
      <w:r w:rsidRPr="00492DC3">
        <w:t>Выполненные работы должны соответствовать требованиям Технического задания, ГОСТ, ТУ, СНиП и других действующих нормативных актов Р</w:t>
      </w:r>
      <w:r w:rsidR="006C7E01" w:rsidRPr="00492DC3">
        <w:t>оссийской Федерации</w:t>
      </w:r>
      <w:r w:rsidRPr="00492DC3">
        <w:t>, а также условиям Договора.</w:t>
      </w:r>
    </w:p>
    <w:p w14:paraId="23F6A6C1" w14:textId="77777777" w:rsidR="00FE36AD" w:rsidRPr="00492DC3" w:rsidRDefault="0064296E" w:rsidP="00DE38A2">
      <w:pPr>
        <w:numPr>
          <w:ilvl w:val="0"/>
          <w:numId w:val="4"/>
        </w:numPr>
        <w:spacing w:before="240" w:after="240" w:line="240" w:lineRule="auto"/>
        <w:ind w:left="357" w:hanging="357"/>
        <w:jc w:val="center"/>
        <w:rPr>
          <w:rFonts w:ascii="Times New Roman" w:hAnsi="Times New Roman" w:cs="Times New Roman"/>
          <w:i/>
          <w:sz w:val="24"/>
          <w:szCs w:val="24"/>
          <w:lang w:eastAsia="x-none"/>
        </w:rPr>
      </w:pPr>
      <w:r w:rsidRPr="00492DC3">
        <w:rPr>
          <w:rFonts w:ascii="Times New Roman" w:hAnsi="Times New Roman"/>
          <w:b/>
          <w:sz w:val="24"/>
          <w:szCs w:val="24"/>
        </w:rPr>
        <w:t>ЦЕНА ДОГОВОРА И ПОРЯДОК РАСЧЕТОВ</w:t>
      </w:r>
    </w:p>
    <w:p w14:paraId="5D679611" w14:textId="77777777" w:rsidR="00FE36AD" w:rsidRPr="00492DC3" w:rsidRDefault="0064296E" w:rsidP="00012A88">
      <w:pPr>
        <w:numPr>
          <w:ilvl w:val="1"/>
          <w:numId w:val="4"/>
        </w:numPr>
        <w:tabs>
          <w:tab w:val="left" w:pos="851"/>
          <w:tab w:val="left" w:pos="5386"/>
        </w:tabs>
        <w:spacing w:after="120" w:line="240" w:lineRule="auto"/>
        <w:ind w:left="0" w:firstLine="284"/>
        <w:jc w:val="both"/>
        <w:rPr>
          <w:rFonts w:ascii="Times New Roman" w:eastAsia="Times New Roman" w:hAnsi="Times New Roman" w:cs="Times New Roman"/>
          <w:color w:val="000000"/>
          <w:sz w:val="24"/>
          <w:szCs w:val="24"/>
        </w:rPr>
      </w:pPr>
      <w:r w:rsidRPr="00492DC3">
        <w:rPr>
          <w:rFonts w:ascii="Times New Roman" w:hAnsi="Times New Roman" w:cs="Times New Roman"/>
          <w:color w:val="000000"/>
          <w:sz w:val="24"/>
          <w:szCs w:val="24"/>
        </w:rPr>
        <w:t xml:space="preserve">Цена настоящего </w:t>
      </w:r>
      <w:r w:rsidRPr="00492DC3">
        <w:rPr>
          <w:rFonts w:ascii="Times New Roman" w:hAnsi="Times New Roman" w:cs="Times New Roman"/>
          <w:sz w:val="24"/>
          <w:szCs w:val="24"/>
        </w:rPr>
        <w:t>Договор</w:t>
      </w:r>
      <w:r w:rsidRPr="00492DC3">
        <w:rPr>
          <w:rFonts w:ascii="Times New Roman" w:hAnsi="Times New Roman" w:cs="Times New Roman"/>
          <w:color w:val="000000"/>
          <w:sz w:val="24"/>
          <w:szCs w:val="24"/>
        </w:rPr>
        <w:t>а составляет ___ (______) рублей ___ копеек, включая НДС</w:t>
      </w:r>
      <w:r w:rsidRPr="00492DC3">
        <w:rPr>
          <w:rFonts w:ascii="Times New Roman" w:hAnsi="Times New Roman" w:cs="Times New Roman"/>
          <w:color w:val="000000"/>
          <w:sz w:val="24"/>
          <w:szCs w:val="24"/>
          <w:lang w:val="en-US"/>
        </w:rPr>
        <w:t> </w:t>
      </w:r>
      <w:r w:rsidRPr="00492DC3">
        <w:rPr>
          <w:rFonts w:ascii="Times New Roman" w:hAnsi="Times New Roman" w:cs="Times New Roman"/>
          <w:color w:val="000000"/>
          <w:sz w:val="24"/>
          <w:szCs w:val="24"/>
        </w:rPr>
        <w:t xml:space="preserve">(20%), что составляет _______ (________) рублей __ копеек </w:t>
      </w:r>
      <w:r w:rsidRPr="00492DC3">
        <w:rPr>
          <w:rFonts w:ascii="Times New Roman" w:hAnsi="Times New Roman" w:cs="Times New Roman"/>
          <w:i/>
          <w:color w:val="000000"/>
          <w:sz w:val="24"/>
          <w:szCs w:val="24"/>
        </w:rPr>
        <w:t xml:space="preserve">(указывается при </w:t>
      </w:r>
      <w:r w:rsidRPr="00492DC3">
        <w:rPr>
          <w:rFonts w:ascii="Times New Roman" w:hAnsi="Times New Roman" w:cs="Times New Roman"/>
          <w:i/>
          <w:sz w:val="24"/>
          <w:szCs w:val="24"/>
          <w:lang w:eastAsia="x-none"/>
        </w:rPr>
        <w:t>наличии общей системы налогообложения у Подрядчика).</w:t>
      </w:r>
    </w:p>
    <w:p w14:paraId="5BD78465" w14:textId="3D9F98E2" w:rsidR="007C0020" w:rsidRPr="00492DC3" w:rsidRDefault="009B5ACE" w:rsidP="00012A88">
      <w:pPr>
        <w:numPr>
          <w:ilvl w:val="1"/>
          <w:numId w:val="4"/>
        </w:numPr>
        <w:tabs>
          <w:tab w:val="left" w:pos="851"/>
          <w:tab w:val="left" w:pos="5386"/>
        </w:tabs>
        <w:spacing w:after="120" w:line="240" w:lineRule="auto"/>
        <w:ind w:left="0" w:firstLine="284"/>
        <w:jc w:val="both"/>
        <w:rPr>
          <w:rFonts w:ascii="Times New Roman" w:hAnsi="Times New Roman"/>
          <w:sz w:val="24"/>
          <w:szCs w:val="24"/>
          <w:lang w:val="x-none" w:eastAsia="x-none"/>
        </w:rPr>
      </w:pPr>
      <w:r w:rsidRPr="00492DC3">
        <w:rPr>
          <w:rFonts w:ascii="Times New Roman" w:hAnsi="Times New Roman"/>
          <w:sz w:val="24"/>
          <w:szCs w:val="24"/>
        </w:rPr>
        <w:t xml:space="preserve">Цена настоящего Договора </w:t>
      </w:r>
      <w:r w:rsidR="0064296E" w:rsidRPr="00492DC3">
        <w:rPr>
          <w:rFonts w:ascii="Times New Roman" w:eastAsia="Times New Roman" w:hAnsi="Times New Roman" w:cs="Times New Roman"/>
          <w:color w:val="000000"/>
          <w:sz w:val="24"/>
          <w:szCs w:val="24"/>
        </w:rPr>
        <w:t>включает в</w:t>
      </w:r>
      <w:r w:rsidR="007C0020" w:rsidRPr="00492DC3">
        <w:rPr>
          <w:rFonts w:ascii="Times New Roman" w:eastAsia="Times New Roman" w:hAnsi="Times New Roman" w:cs="Times New Roman"/>
          <w:color w:val="000000"/>
          <w:sz w:val="24"/>
          <w:szCs w:val="24"/>
        </w:rPr>
        <w:t xml:space="preserve">се расходы Подрядчика по выполнению работ, </w:t>
      </w:r>
      <w:r w:rsidR="0064296E" w:rsidRPr="00492DC3">
        <w:rPr>
          <w:rFonts w:ascii="Times New Roman" w:eastAsia="Times New Roman" w:hAnsi="Times New Roman" w:cs="Times New Roman"/>
          <w:color w:val="000000"/>
          <w:sz w:val="24"/>
          <w:szCs w:val="24"/>
        </w:rPr>
        <w:t xml:space="preserve">стоимость оборудования и расходных материалов, </w:t>
      </w:r>
      <w:r w:rsidR="007C0020" w:rsidRPr="00492DC3">
        <w:rPr>
          <w:rFonts w:ascii="Times New Roman" w:eastAsia="Times New Roman" w:hAnsi="Times New Roman" w:cs="Times New Roman"/>
          <w:color w:val="000000"/>
          <w:sz w:val="24"/>
          <w:szCs w:val="24"/>
        </w:rPr>
        <w:t xml:space="preserve">используемых Подрядчиком в ходе выполнения работ, </w:t>
      </w:r>
      <w:r w:rsidR="007C0020" w:rsidRPr="00492DC3">
        <w:rPr>
          <w:rFonts w:ascii="Times New Roman" w:hAnsi="Times New Roman"/>
          <w:sz w:val="24"/>
          <w:szCs w:val="24"/>
        </w:rPr>
        <w:t>выезд специалистов к месту выполнения работ</w:t>
      </w:r>
      <w:r w:rsidR="001E010E" w:rsidRPr="00492DC3">
        <w:rPr>
          <w:rFonts w:ascii="Times New Roman" w:hAnsi="Times New Roman"/>
          <w:sz w:val="24"/>
          <w:szCs w:val="24"/>
        </w:rPr>
        <w:t xml:space="preserve">, </w:t>
      </w:r>
      <w:r w:rsidR="001E010E" w:rsidRPr="00492DC3">
        <w:rPr>
          <w:rFonts w:ascii="Times New Roman" w:eastAsia="Times New Roman" w:hAnsi="Times New Roman" w:cs="Times New Roman"/>
          <w:color w:val="000000"/>
          <w:sz w:val="24"/>
          <w:szCs w:val="24"/>
        </w:rPr>
        <w:t>транспортные расходы, расходы на страхование</w:t>
      </w:r>
      <w:r w:rsidR="007C0020" w:rsidRPr="00492DC3">
        <w:rPr>
          <w:rFonts w:ascii="Times New Roman" w:hAnsi="Times New Roman"/>
          <w:sz w:val="24"/>
          <w:szCs w:val="24"/>
        </w:rPr>
        <w:t xml:space="preserve"> и иные затраты Подрядчика, связанные с исполнением Договора, а </w:t>
      </w:r>
      <w:r w:rsidR="007C0020" w:rsidRPr="00492DC3">
        <w:rPr>
          <w:rFonts w:ascii="Times New Roman" w:hAnsi="Times New Roman"/>
          <w:sz w:val="24"/>
          <w:szCs w:val="24"/>
        </w:rPr>
        <w:lastRenderedPageBreak/>
        <w:t>также все налоги, сборы и пошлины (в том числе таможенные пошлины) и другие обязательные платежи в соответствии с законодательством Российской Федерации.</w:t>
      </w:r>
    </w:p>
    <w:p w14:paraId="7FE9EDB3" w14:textId="77777777" w:rsidR="005F67D1" w:rsidRPr="00492DC3" w:rsidRDefault="005F67D1" w:rsidP="00012A88">
      <w:pPr>
        <w:numPr>
          <w:ilvl w:val="1"/>
          <w:numId w:val="4"/>
        </w:numPr>
        <w:tabs>
          <w:tab w:val="left" w:pos="851"/>
          <w:tab w:val="left" w:pos="5386"/>
        </w:tabs>
        <w:spacing w:after="120" w:line="240" w:lineRule="auto"/>
        <w:ind w:left="0" w:firstLine="284"/>
        <w:jc w:val="both"/>
        <w:rPr>
          <w:rFonts w:ascii="Times New Roman" w:hAnsi="Times New Roman"/>
          <w:sz w:val="24"/>
          <w:szCs w:val="24"/>
        </w:rPr>
      </w:pPr>
      <w:r w:rsidRPr="00492DC3">
        <w:rPr>
          <w:rFonts w:ascii="Times New Roman" w:hAnsi="Times New Roman"/>
          <w:sz w:val="24"/>
          <w:szCs w:val="24"/>
        </w:rPr>
        <w:t>Цена Договора и валюта платежа устанавливаются в российских рублях.</w:t>
      </w:r>
    </w:p>
    <w:p w14:paraId="11FB8259" w14:textId="75E19956" w:rsidR="009B5ACE" w:rsidRPr="00492DC3" w:rsidRDefault="00B673DC" w:rsidP="00012A88">
      <w:pPr>
        <w:numPr>
          <w:ilvl w:val="1"/>
          <w:numId w:val="4"/>
        </w:numPr>
        <w:tabs>
          <w:tab w:val="left" w:pos="851"/>
        </w:tabs>
        <w:spacing w:after="120" w:line="240" w:lineRule="auto"/>
        <w:ind w:left="0" w:firstLine="284"/>
        <w:jc w:val="both"/>
        <w:rPr>
          <w:rFonts w:ascii="Times New Roman" w:eastAsia="Times New Roman" w:hAnsi="Times New Roman" w:cs="Times New Roman"/>
          <w:color w:val="000000"/>
          <w:sz w:val="24"/>
          <w:szCs w:val="24"/>
        </w:rPr>
      </w:pPr>
      <w:bookmarkStart w:id="9" w:name="_Hlk172887102"/>
      <w:r w:rsidRPr="00492DC3">
        <w:rPr>
          <w:rFonts w:ascii="Times New Roman" w:hAnsi="Times New Roman"/>
          <w:sz w:val="24"/>
          <w:szCs w:val="24"/>
        </w:rPr>
        <w:t xml:space="preserve">Цена </w:t>
      </w:r>
      <w:bookmarkStart w:id="10" w:name="_Hlk172887145"/>
      <w:r w:rsidRPr="00492DC3">
        <w:rPr>
          <w:rFonts w:ascii="Times New Roman" w:hAnsi="Times New Roman"/>
          <w:sz w:val="24"/>
          <w:szCs w:val="24"/>
        </w:rPr>
        <w:t xml:space="preserve">настоящего </w:t>
      </w:r>
      <w:bookmarkEnd w:id="10"/>
      <w:r w:rsidRPr="00492DC3">
        <w:rPr>
          <w:rFonts w:ascii="Times New Roman" w:hAnsi="Times New Roman"/>
          <w:sz w:val="24"/>
          <w:szCs w:val="24"/>
        </w:rPr>
        <w:t xml:space="preserve">Договора является твердой и не может меняться в ходе </w:t>
      </w:r>
      <w:bookmarkStart w:id="11" w:name="_Hlk172887173"/>
      <w:r w:rsidRPr="00492DC3">
        <w:rPr>
          <w:rFonts w:ascii="Times New Roman" w:hAnsi="Times New Roman"/>
          <w:sz w:val="24"/>
          <w:szCs w:val="24"/>
        </w:rPr>
        <w:t>его исполнения, за исключением случаев, установленных законодательством Российской Федерации.</w:t>
      </w:r>
      <w:r w:rsidR="0032285C" w:rsidRPr="00492DC3">
        <w:rPr>
          <w:rFonts w:ascii="Times New Roman" w:hAnsi="Times New Roman"/>
          <w:sz w:val="24"/>
          <w:szCs w:val="24"/>
        </w:rPr>
        <w:t xml:space="preserve"> </w:t>
      </w:r>
      <w:bookmarkEnd w:id="9"/>
      <w:bookmarkEnd w:id="11"/>
      <w:r w:rsidR="009B5ACE" w:rsidRPr="00492DC3">
        <w:rPr>
          <w:rFonts w:ascii="Times New Roman" w:eastAsia="Times New Roman" w:hAnsi="Times New Roman" w:cs="Times New Roman"/>
          <w:color w:val="000000"/>
          <w:sz w:val="24"/>
          <w:szCs w:val="24"/>
        </w:rPr>
        <w:t>Цена Договора не подлежит индексации.</w:t>
      </w:r>
    </w:p>
    <w:p w14:paraId="4B8DC988" w14:textId="77777777" w:rsidR="00FE36AD" w:rsidRPr="00492DC3" w:rsidRDefault="0064296E" w:rsidP="00012A88">
      <w:pPr>
        <w:numPr>
          <w:ilvl w:val="1"/>
          <w:numId w:val="4"/>
        </w:numPr>
        <w:tabs>
          <w:tab w:val="left" w:pos="851"/>
          <w:tab w:val="left" w:pos="5386"/>
        </w:tabs>
        <w:spacing w:after="120" w:line="240" w:lineRule="auto"/>
        <w:ind w:left="0" w:firstLine="284"/>
        <w:jc w:val="both"/>
        <w:rPr>
          <w:color w:val="000000"/>
        </w:rPr>
      </w:pPr>
      <w:r w:rsidRPr="00492DC3">
        <w:rPr>
          <w:rFonts w:ascii="Times New Roman" w:eastAsia="Times New Roman" w:hAnsi="Times New Roman" w:cs="Times New Roman"/>
          <w:color w:val="000000"/>
          <w:sz w:val="24"/>
          <w:szCs w:val="24"/>
        </w:rPr>
        <w:t xml:space="preserve">Авансовые платежи по Договору не предусмотрены. </w:t>
      </w:r>
    </w:p>
    <w:p w14:paraId="3AFCBB9E" w14:textId="2645EDE5" w:rsidR="00E83DCE" w:rsidRPr="00492DC3" w:rsidRDefault="0064296E" w:rsidP="00012A88">
      <w:pPr>
        <w:numPr>
          <w:ilvl w:val="1"/>
          <w:numId w:val="4"/>
        </w:numPr>
        <w:tabs>
          <w:tab w:val="left" w:pos="851"/>
          <w:tab w:val="left" w:pos="5386"/>
        </w:tabs>
        <w:spacing w:after="120" w:line="240" w:lineRule="auto"/>
        <w:ind w:left="0" w:firstLine="284"/>
        <w:jc w:val="both"/>
        <w:rPr>
          <w:rFonts w:ascii="Times New Roman" w:hAnsi="Times New Roman"/>
          <w:i/>
          <w:iCs/>
          <w:sz w:val="24"/>
          <w:szCs w:val="24"/>
          <w:lang w:val="x-none" w:eastAsia="x-none"/>
        </w:rPr>
      </w:pPr>
      <w:r w:rsidRPr="00492DC3">
        <w:rPr>
          <w:rFonts w:ascii="Times New Roman" w:eastAsia="Times New Roman" w:hAnsi="Times New Roman" w:cs="Times New Roman"/>
          <w:color w:val="000000"/>
          <w:sz w:val="24"/>
          <w:szCs w:val="24"/>
        </w:rPr>
        <w:t xml:space="preserve">Оплата выполненных работ производится Заказчиком </w:t>
      </w:r>
      <w:r w:rsidR="00E83DCE" w:rsidRPr="00492DC3">
        <w:rPr>
          <w:rFonts w:ascii="Times New Roman" w:hAnsi="Times New Roman"/>
          <w:sz w:val="24"/>
          <w:szCs w:val="24"/>
        </w:rPr>
        <w:t xml:space="preserve">путем перечисления денежных средств на расчетный счет </w:t>
      </w:r>
      <w:r w:rsidR="008D2129" w:rsidRPr="00492DC3">
        <w:rPr>
          <w:rFonts w:ascii="Times New Roman" w:hAnsi="Times New Roman"/>
          <w:sz w:val="24"/>
          <w:szCs w:val="24"/>
        </w:rPr>
        <w:t>Подрядчика</w:t>
      </w:r>
      <w:r w:rsidR="00E83DCE" w:rsidRPr="00492DC3">
        <w:rPr>
          <w:rFonts w:ascii="Times New Roman" w:hAnsi="Times New Roman"/>
          <w:sz w:val="24"/>
          <w:szCs w:val="24"/>
        </w:rPr>
        <w:t>, указанный в разделе 1</w:t>
      </w:r>
      <w:r w:rsidR="00044AD8" w:rsidRPr="00492DC3">
        <w:rPr>
          <w:rFonts w:ascii="Times New Roman" w:hAnsi="Times New Roman"/>
          <w:sz w:val="24"/>
          <w:szCs w:val="24"/>
        </w:rPr>
        <w:t>3</w:t>
      </w:r>
      <w:r w:rsidR="00E83DCE" w:rsidRPr="00492DC3">
        <w:rPr>
          <w:rFonts w:ascii="Times New Roman" w:hAnsi="Times New Roman"/>
          <w:sz w:val="24"/>
          <w:szCs w:val="24"/>
        </w:rPr>
        <w:t xml:space="preserve"> настоящего Договора,</w:t>
      </w:r>
      <w:r w:rsidR="00E83DCE" w:rsidRPr="00492DC3">
        <w:rPr>
          <w:rFonts w:ascii="Times New Roman" w:hAnsi="Times New Roman"/>
          <w:sz w:val="24"/>
          <w:szCs w:val="24"/>
          <w:lang w:val="x-none" w:eastAsia="x-none"/>
        </w:rPr>
        <w:t xml:space="preserve"> </w:t>
      </w:r>
      <w:r w:rsidR="00E83DCE" w:rsidRPr="00492DC3">
        <w:rPr>
          <w:rFonts w:ascii="Times New Roman" w:hAnsi="Times New Roman"/>
          <w:sz w:val="24"/>
          <w:szCs w:val="24"/>
          <w:lang w:eastAsia="x-none"/>
        </w:rPr>
        <w:t xml:space="preserve">в размере 100% от стоимости Договора в течение 7 (Семи) рабочих дней со дня подписания Акта сдачи-приемки </w:t>
      </w:r>
      <w:r w:rsidR="00FD3AC2" w:rsidRPr="00492DC3">
        <w:rPr>
          <w:rFonts w:ascii="Times New Roman" w:hAnsi="Times New Roman"/>
          <w:sz w:val="24"/>
          <w:szCs w:val="24"/>
          <w:lang w:eastAsia="x-none"/>
        </w:rPr>
        <w:t>выполненных работ</w:t>
      </w:r>
      <w:r w:rsidR="00E83DCE" w:rsidRPr="00492DC3">
        <w:rPr>
          <w:rFonts w:ascii="Times New Roman" w:hAnsi="Times New Roman"/>
          <w:sz w:val="24"/>
          <w:szCs w:val="24"/>
          <w:lang w:eastAsia="x-none"/>
        </w:rPr>
        <w:t xml:space="preserve"> </w:t>
      </w:r>
      <w:r w:rsidR="00656FBC" w:rsidRPr="00492DC3">
        <w:rPr>
          <w:rFonts w:ascii="Times New Roman" w:hAnsi="Times New Roman"/>
          <w:sz w:val="24"/>
          <w:szCs w:val="24"/>
          <w:lang w:eastAsia="x-none"/>
        </w:rPr>
        <w:t>(Приложени</w:t>
      </w:r>
      <w:r w:rsidR="002252C0" w:rsidRPr="00492DC3">
        <w:rPr>
          <w:rFonts w:ascii="Times New Roman" w:hAnsi="Times New Roman"/>
          <w:sz w:val="24"/>
          <w:szCs w:val="24"/>
          <w:lang w:eastAsia="x-none"/>
        </w:rPr>
        <w:t>е</w:t>
      </w:r>
      <w:r w:rsidR="00656FBC" w:rsidRPr="00492DC3">
        <w:rPr>
          <w:rFonts w:ascii="Times New Roman" w:hAnsi="Times New Roman"/>
          <w:sz w:val="24"/>
          <w:szCs w:val="24"/>
          <w:lang w:eastAsia="x-none"/>
        </w:rPr>
        <w:t xml:space="preserve"> №</w:t>
      </w:r>
      <w:r w:rsidR="00EE4D14" w:rsidRPr="00492DC3">
        <w:rPr>
          <w:rFonts w:ascii="Times New Roman" w:hAnsi="Times New Roman"/>
          <w:sz w:val="24"/>
          <w:szCs w:val="24"/>
          <w:lang w:eastAsia="x-none"/>
        </w:rPr>
        <w:t> 2</w:t>
      </w:r>
      <w:r w:rsidR="00656FBC" w:rsidRPr="00492DC3">
        <w:rPr>
          <w:rFonts w:ascii="Times New Roman" w:hAnsi="Times New Roman"/>
          <w:sz w:val="24"/>
          <w:szCs w:val="24"/>
          <w:lang w:eastAsia="x-none"/>
        </w:rPr>
        <w:t xml:space="preserve"> к настоящему Договору) </w:t>
      </w:r>
      <w:r w:rsidR="00E83DCE" w:rsidRPr="00492DC3">
        <w:rPr>
          <w:rFonts w:ascii="Times New Roman" w:hAnsi="Times New Roman"/>
          <w:sz w:val="24"/>
          <w:szCs w:val="24"/>
          <w:lang w:eastAsia="x-none"/>
        </w:rPr>
        <w:t xml:space="preserve">на основании счета, выставленного </w:t>
      </w:r>
      <w:r w:rsidR="00E66822" w:rsidRPr="00492DC3">
        <w:rPr>
          <w:rFonts w:ascii="Times New Roman" w:hAnsi="Times New Roman"/>
          <w:sz w:val="24"/>
          <w:szCs w:val="24"/>
          <w:lang w:eastAsia="x-none"/>
        </w:rPr>
        <w:t>Подрядчиком</w:t>
      </w:r>
      <w:r w:rsidR="00E83DCE" w:rsidRPr="00492DC3">
        <w:rPr>
          <w:rFonts w:ascii="Times New Roman" w:hAnsi="Times New Roman"/>
          <w:sz w:val="24"/>
          <w:szCs w:val="24"/>
          <w:lang w:eastAsia="x-none"/>
        </w:rPr>
        <w:t xml:space="preserve"> и предоставления Счёт-фактуры </w:t>
      </w:r>
      <w:r w:rsidR="00E83DCE" w:rsidRPr="00492DC3">
        <w:rPr>
          <w:rFonts w:ascii="Times New Roman" w:hAnsi="Times New Roman"/>
          <w:i/>
          <w:iCs/>
          <w:sz w:val="24"/>
          <w:szCs w:val="24"/>
          <w:lang w:eastAsia="x-none"/>
        </w:rPr>
        <w:t xml:space="preserve">(при наличии общей системы налогообложения у </w:t>
      </w:r>
      <w:r w:rsidR="000B060E" w:rsidRPr="00492DC3">
        <w:rPr>
          <w:rFonts w:ascii="Times New Roman" w:hAnsi="Times New Roman"/>
          <w:i/>
          <w:iCs/>
          <w:sz w:val="24"/>
          <w:szCs w:val="24"/>
          <w:lang w:eastAsia="x-none"/>
        </w:rPr>
        <w:t>Подрядчика</w:t>
      </w:r>
      <w:r w:rsidR="00E83DCE" w:rsidRPr="00492DC3">
        <w:rPr>
          <w:rFonts w:ascii="Times New Roman" w:hAnsi="Times New Roman"/>
          <w:i/>
          <w:iCs/>
          <w:sz w:val="24"/>
          <w:szCs w:val="24"/>
          <w:lang w:eastAsia="x-none"/>
        </w:rPr>
        <w:t>).</w:t>
      </w:r>
    </w:p>
    <w:p w14:paraId="0B5BD669" w14:textId="06DF86F7" w:rsidR="00AA1385" w:rsidRPr="00492DC3" w:rsidRDefault="000E4667" w:rsidP="00DE38A2">
      <w:pPr>
        <w:numPr>
          <w:ilvl w:val="0"/>
          <w:numId w:val="4"/>
        </w:numPr>
        <w:spacing w:before="240" w:after="240" w:line="240" w:lineRule="auto"/>
        <w:ind w:left="357" w:hanging="357"/>
        <w:jc w:val="center"/>
        <w:rPr>
          <w:rFonts w:ascii="Times New Roman" w:eastAsia="Times New Roman" w:hAnsi="Times New Roman" w:cs="Times New Roman"/>
          <w:b/>
          <w:bCs/>
          <w:sz w:val="24"/>
          <w:szCs w:val="28"/>
          <w:lang w:eastAsia="ru-RU"/>
        </w:rPr>
      </w:pPr>
      <w:r w:rsidRPr="00492DC3">
        <w:rPr>
          <w:rFonts w:ascii="Times New Roman" w:eastAsia="Times New Roman" w:hAnsi="Times New Roman" w:cs="Times New Roman"/>
          <w:b/>
          <w:bCs/>
          <w:sz w:val="24"/>
          <w:szCs w:val="28"/>
          <w:lang w:eastAsia="ru-RU"/>
        </w:rPr>
        <w:t>ПОРЯДОК</w:t>
      </w:r>
      <w:r w:rsidR="00097C49" w:rsidRPr="00492DC3">
        <w:rPr>
          <w:rFonts w:ascii="Times New Roman" w:eastAsia="Times New Roman" w:hAnsi="Times New Roman" w:cs="Times New Roman"/>
          <w:b/>
          <w:bCs/>
          <w:sz w:val="24"/>
          <w:szCs w:val="28"/>
          <w:lang w:eastAsia="ru-RU"/>
        </w:rPr>
        <w:t xml:space="preserve"> И СРОКИ </w:t>
      </w:r>
      <w:r w:rsidRPr="00492DC3">
        <w:rPr>
          <w:rFonts w:ascii="Times New Roman" w:eastAsia="Times New Roman" w:hAnsi="Times New Roman" w:cs="Times New Roman"/>
          <w:b/>
          <w:bCs/>
          <w:sz w:val="24"/>
          <w:szCs w:val="28"/>
          <w:lang w:eastAsia="ru-RU"/>
        </w:rPr>
        <w:t>ВЫПОЛНЕНИЯ РАБОТ</w:t>
      </w:r>
    </w:p>
    <w:p w14:paraId="3746F140" w14:textId="2DA66D8E" w:rsidR="00323DB7" w:rsidRPr="00492DC3" w:rsidRDefault="00323DB7" w:rsidP="00012A88">
      <w:pPr>
        <w:numPr>
          <w:ilvl w:val="1"/>
          <w:numId w:val="4"/>
        </w:numPr>
        <w:tabs>
          <w:tab w:val="num" w:pos="0"/>
          <w:tab w:val="left" w:pos="851"/>
          <w:tab w:val="left" w:pos="1134"/>
          <w:tab w:val="left" w:pos="1276"/>
        </w:tabs>
        <w:spacing w:before="120" w:after="60" w:line="240" w:lineRule="auto"/>
        <w:ind w:left="0" w:firstLine="284"/>
        <w:jc w:val="both"/>
        <w:rPr>
          <w:rFonts w:ascii="Times New Roman" w:eastAsia="Times New Roman" w:hAnsi="Times New Roman" w:cs="Times New Roman"/>
          <w:sz w:val="24"/>
          <w:szCs w:val="24"/>
        </w:rPr>
      </w:pPr>
      <w:bookmarkStart w:id="12" w:name="_Ref480224771"/>
      <w:r w:rsidRPr="00492DC3">
        <w:rPr>
          <w:rFonts w:ascii="Times New Roman" w:eastAsia="Times New Roman" w:hAnsi="Times New Roman" w:cs="Times New Roman"/>
          <w:sz w:val="24"/>
          <w:szCs w:val="24"/>
        </w:rPr>
        <w:t xml:space="preserve">Подрядчик самостоятельно выполняет работы </w:t>
      </w:r>
      <w:r w:rsidRPr="00492DC3">
        <w:rPr>
          <w:rFonts w:ascii="Times New Roman" w:eastAsia="Calibri" w:hAnsi="Times New Roman" w:cs="Times New Roman"/>
          <w:sz w:val="24"/>
        </w:rPr>
        <w:t xml:space="preserve">по монтажу системы отопления складского помещения с </w:t>
      </w:r>
      <w:r w:rsidR="00944992" w:rsidRPr="00492DC3">
        <w:rPr>
          <w:rFonts w:ascii="Times New Roman" w:eastAsia="Calibri" w:hAnsi="Times New Roman" w:cs="Times New Roman"/>
          <w:sz w:val="24"/>
        </w:rPr>
        <w:t xml:space="preserve">применением </w:t>
      </w:r>
      <w:r w:rsidRPr="00492DC3">
        <w:rPr>
          <w:rFonts w:ascii="Times New Roman" w:eastAsia="Calibri" w:hAnsi="Times New Roman" w:cs="Times New Roman"/>
          <w:sz w:val="24"/>
        </w:rPr>
        <w:t>оборудовани</w:t>
      </w:r>
      <w:r w:rsidR="00944992" w:rsidRPr="00492DC3">
        <w:rPr>
          <w:rFonts w:ascii="Times New Roman" w:eastAsia="Calibri" w:hAnsi="Times New Roman" w:cs="Times New Roman"/>
          <w:sz w:val="24"/>
        </w:rPr>
        <w:t>я</w:t>
      </w:r>
      <w:r w:rsidRPr="00492DC3">
        <w:rPr>
          <w:rFonts w:ascii="Times New Roman" w:eastAsia="Calibri" w:hAnsi="Times New Roman" w:cs="Times New Roman"/>
          <w:sz w:val="24"/>
        </w:rPr>
        <w:t xml:space="preserve"> и расходны</w:t>
      </w:r>
      <w:r w:rsidR="00944992" w:rsidRPr="00492DC3">
        <w:rPr>
          <w:rFonts w:ascii="Times New Roman" w:eastAsia="Calibri" w:hAnsi="Times New Roman" w:cs="Times New Roman"/>
          <w:sz w:val="24"/>
        </w:rPr>
        <w:t>х</w:t>
      </w:r>
      <w:r w:rsidRPr="00492DC3">
        <w:rPr>
          <w:rFonts w:ascii="Times New Roman" w:eastAsia="Calibri" w:hAnsi="Times New Roman" w:cs="Times New Roman"/>
          <w:sz w:val="24"/>
        </w:rPr>
        <w:t xml:space="preserve"> материал</w:t>
      </w:r>
      <w:r w:rsidR="00944992" w:rsidRPr="00492DC3">
        <w:rPr>
          <w:rFonts w:ascii="Times New Roman" w:eastAsia="Calibri" w:hAnsi="Times New Roman" w:cs="Times New Roman"/>
          <w:sz w:val="24"/>
        </w:rPr>
        <w:t>ов</w:t>
      </w:r>
      <w:r w:rsidRPr="00492DC3">
        <w:rPr>
          <w:rFonts w:ascii="Times New Roman" w:eastAsia="Calibri" w:hAnsi="Times New Roman" w:cs="Times New Roman"/>
          <w:sz w:val="24"/>
        </w:rPr>
        <w:t xml:space="preserve"> </w:t>
      </w:r>
      <w:r w:rsidR="00F857AB" w:rsidRPr="00492DC3">
        <w:rPr>
          <w:rFonts w:ascii="Times New Roman" w:eastAsia="Calibri" w:hAnsi="Times New Roman" w:cs="Times New Roman"/>
          <w:sz w:val="24"/>
        </w:rPr>
        <w:t>Подрядчика</w:t>
      </w:r>
      <w:r w:rsidRPr="00492DC3">
        <w:rPr>
          <w:rFonts w:ascii="Times New Roman" w:eastAsia="Times New Roman" w:hAnsi="Times New Roman" w:cs="Times New Roman"/>
          <w:sz w:val="24"/>
          <w:szCs w:val="24"/>
        </w:rPr>
        <w:t xml:space="preserve"> </w:t>
      </w:r>
      <w:r w:rsidR="00AA35A3" w:rsidRPr="00492DC3">
        <w:rPr>
          <w:rFonts w:ascii="Times New Roman" w:eastAsia="Times New Roman" w:hAnsi="Times New Roman" w:cs="Times New Roman"/>
          <w:sz w:val="24"/>
          <w:szCs w:val="24"/>
        </w:rPr>
        <w:t xml:space="preserve">в соответствии с Техническим заданием (Приложение № 1 к настоящему Договору) </w:t>
      </w:r>
      <w:r w:rsidRPr="00492DC3">
        <w:rPr>
          <w:rFonts w:ascii="Times New Roman" w:eastAsia="Times New Roman" w:hAnsi="Times New Roman" w:cs="Times New Roman"/>
          <w:sz w:val="24"/>
          <w:szCs w:val="24"/>
        </w:rPr>
        <w:t xml:space="preserve">по адресу: </w:t>
      </w:r>
      <w:r w:rsidR="00AA35A3" w:rsidRPr="00492DC3">
        <w:rPr>
          <w:rFonts w:ascii="Times New Roman" w:hAnsi="Times New Roman"/>
          <w:color w:val="000000"/>
          <w:sz w:val="24"/>
          <w:szCs w:val="24"/>
        </w:rPr>
        <w:t>г. Москва, проспект Буденного, д. 37А</w:t>
      </w:r>
      <w:r w:rsidRPr="00492DC3">
        <w:rPr>
          <w:rFonts w:ascii="Times New Roman" w:eastAsia="Times New Roman" w:hAnsi="Times New Roman" w:cs="Times New Roman"/>
          <w:sz w:val="24"/>
          <w:szCs w:val="24"/>
        </w:rPr>
        <w:t>, в срок</w:t>
      </w:r>
      <w:r w:rsidR="006A54F8" w:rsidRPr="00492DC3">
        <w:rPr>
          <w:rFonts w:ascii="Times New Roman" w:eastAsia="Times New Roman" w:hAnsi="Times New Roman" w:cs="Times New Roman"/>
          <w:sz w:val="24"/>
          <w:szCs w:val="24"/>
        </w:rPr>
        <w:t>,</w:t>
      </w:r>
      <w:r w:rsidRPr="00492DC3">
        <w:rPr>
          <w:rFonts w:ascii="Times New Roman" w:eastAsia="Times New Roman" w:hAnsi="Times New Roman" w:cs="Times New Roman"/>
          <w:sz w:val="24"/>
          <w:szCs w:val="24"/>
        </w:rPr>
        <w:t xml:space="preserve"> указанный </w:t>
      </w:r>
      <w:r w:rsidR="004A151A" w:rsidRPr="00492DC3">
        <w:rPr>
          <w:rFonts w:ascii="Times New Roman" w:eastAsia="Times New Roman" w:hAnsi="Times New Roman" w:cs="Times New Roman"/>
          <w:sz w:val="24"/>
          <w:szCs w:val="24"/>
        </w:rPr>
        <w:t xml:space="preserve">в </w:t>
      </w:r>
      <w:r w:rsidRPr="00492DC3">
        <w:rPr>
          <w:rFonts w:ascii="Times New Roman" w:eastAsia="Times New Roman" w:hAnsi="Times New Roman" w:cs="Times New Roman"/>
          <w:sz w:val="24"/>
          <w:szCs w:val="24"/>
        </w:rPr>
        <w:t>п.</w:t>
      </w:r>
      <w:r w:rsidR="00F43BF4" w:rsidRPr="00492DC3">
        <w:rPr>
          <w:rFonts w:ascii="Times New Roman" w:eastAsia="Times New Roman" w:hAnsi="Times New Roman" w:cs="Times New Roman"/>
          <w:sz w:val="24"/>
          <w:szCs w:val="24"/>
        </w:rPr>
        <w:t> 3</w:t>
      </w:r>
      <w:r w:rsidRPr="00492DC3">
        <w:rPr>
          <w:rFonts w:ascii="Times New Roman" w:eastAsia="Times New Roman" w:hAnsi="Times New Roman" w:cs="Times New Roman"/>
          <w:sz w:val="24"/>
          <w:szCs w:val="24"/>
        </w:rPr>
        <w:t>.2</w:t>
      </w:r>
      <w:r w:rsidRPr="00492DC3">
        <w:rPr>
          <w:rFonts w:ascii="Times New Roman" w:eastAsia="Times New Roman" w:hAnsi="Times New Roman" w:cs="Times New Roman"/>
          <w:color w:val="FF0000"/>
          <w:sz w:val="24"/>
          <w:szCs w:val="24"/>
        </w:rPr>
        <w:t xml:space="preserve"> </w:t>
      </w:r>
      <w:r w:rsidRPr="00492DC3">
        <w:rPr>
          <w:rFonts w:ascii="Times New Roman" w:eastAsia="Times New Roman" w:hAnsi="Times New Roman" w:cs="Times New Roman"/>
          <w:sz w:val="24"/>
          <w:szCs w:val="24"/>
        </w:rPr>
        <w:t>настоящего Договора.</w:t>
      </w:r>
    </w:p>
    <w:p w14:paraId="5D3D2527" w14:textId="242EE8C7" w:rsidR="00AA1385" w:rsidRPr="00492DC3" w:rsidRDefault="00BC0884" w:rsidP="00012A88">
      <w:pPr>
        <w:numPr>
          <w:ilvl w:val="1"/>
          <w:numId w:val="4"/>
        </w:numPr>
        <w:tabs>
          <w:tab w:val="left" w:pos="851"/>
          <w:tab w:val="left" w:pos="5386"/>
        </w:tabs>
        <w:spacing w:after="120" w:line="240" w:lineRule="auto"/>
        <w:ind w:left="0" w:firstLine="284"/>
        <w:jc w:val="both"/>
        <w:rPr>
          <w:rFonts w:ascii="Times New Roman" w:eastAsia="Times New Roman" w:hAnsi="Times New Roman" w:cs="Times New Roman"/>
          <w:i/>
          <w:sz w:val="24"/>
          <w:szCs w:val="24"/>
        </w:rPr>
      </w:pPr>
      <w:r w:rsidRPr="00492DC3">
        <w:rPr>
          <w:rFonts w:ascii="Times New Roman" w:eastAsia="Times New Roman" w:hAnsi="Times New Roman" w:cs="Times New Roman"/>
          <w:sz w:val="24"/>
          <w:szCs w:val="24"/>
        </w:rPr>
        <w:t>Н</w:t>
      </w:r>
      <w:r w:rsidR="00AA1385" w:rsidRPr="00492DC3">
        <w:rPr>
          <w:rFonts w:ascii="Times New Roman" w:eastAsia="Times New Roman" w:hAnsi="Times New Roman" w:cs="Times New Roman"/>
          <w:sz w:val="24"/>
          <w:szCs w:val="24"/>
        </w:rPr>
        <w:t xml:space="preserve">ачало выполнения работ – в течение </w:t>
      </w:r>
      <w:r w:rsidR="00A618D6" w:rsidRPr="00492DC3">
        <w:rPr>
          <w:rFonts w:ascii="Times New Roman" w:eastAsia="Times New Roman" w:hAnsi="Times New Roman" w:cs="Times New Roman"/>
          <w:sz w:val="24"/>
          <w:szCs w:val="24"/>
        </w:rPr>
        <w:t>10 (Д</w:t>
      </w:r>
      <w:r w:rsidR="00AA1385" w:rsidRPr="00492DC3">
        <w:rPr>
          <w:rFonts w:ascii="Times New Roman" w:eastAsia="Times New Roman" w:hAnsi="Times New Roman" w:cs="Times New Roman"/>
          <w:sz w:val="24"/>
          <w:szCs w:val="24"/>
        </w:rPr>
        <w:t>есяти</w:t>
      </w:r>
      <w:r w:rsidR="00A618D6" w:rsidRPr="00492DC3">
        <w:rPr>
          <w:rFonts w:ascii="Times New Roman" w:eastAsia="Times New Roman" w:hAnsi="Times New Roman" w:cs="Times New Roman"/>
          <w:sz w:val="24"/>
          <w:szCs w:val="24"/>
        </w:rPr>
        <w:t>)</w:t>
      </w:r>
      <w:r w:rsidR="00AA1385" w:rsidRPr="00492DC3">
        <w:rPr>
          <w:rFonts w:ascii="Times New Roman" w:eastAsia="Times New Roman" w:hAnsi="Times New Roman" w:cs="Times New Roman"/>
          <w:sz w:val="24"/>
          <w:szCs w:val="24"/>
        </w:rPr>
        <w:t xml:space="preserve"> рабочих дней со </w:t>
      </w:r>
      <w:r w:rsidR="00AA1385" w:rsidRPr="00492DC3">
        <w:rPr>
          <w:rFonts w:ascii="Times New Roman" w:hAnsi="Times New Roman" w:cs="Times New Roman"/>
          <w:color w:val="000000"/>
          <w:sz w:val="24"/>
          <w:szCs w:val="24"/>
        </w:rPr>
        <w:t>дня заключения Договора</w:t>
      </w:r>
      <w:r w:rsidR="00AA1385" w:rsidRPr="00492DC3">
        <w:rPr>
          <w:rFonts w:ascii="Times New Roman" w:eastAsia="Times New Roman" w:hAnsi="Times New Roman" w:cs="Times New Roman"/>
          <w:sz w:val="24"/>
          <w:szCs w:val="24"/>
        </w:rPr>
        <w:t>.</w:t>
      </w:r>
      <w:bookmarkEnd w:id="12"/>
    </w:p>
    <w:p w14:paraId="435EC089" w14:textId="0944D8E8" w:rsidR="002A269E" w:rsidRPr="00492DC3" w:rsidRDefault="00AA1385" w:rsidP="00FD17D5">
      <w:pPr>
        <w:tabs>
          <w:tab w:val="left" w:pos="851"/>
          <w:tab w:val="left" w:pos="5386"/>
        </w:tabs>
        <w:spacing w:after="120" w:line="240" w:lineRule="auto"/>
        <w:ind w:firstLine="567"/>
        <w:jc w:val="both"/>
        <w:rPr>
          <w:rFonts w:ascii="Times New Roman" w:eastAsia="Times New Roman" w:hAnsi="Times New Roman" w:cs="Times New Roman"/>
          <w:sz w:val="24"/>
          <w:szCs w:val="24"/>
        </w:rPr>
      </w:pPr>
      <w:bookmarkStart w:id="13" w:name="_Ref480224782"/>
      <w:r w:rsidRPr="00492DC3">
        <w:rPr>
          <w:rFonts w:ascii="Times New Roman" w:eastAsia="Times New Roman" w:hAnsi="Times New Roman" w:cs="Times New Roman"/>
          <w:sz w:val="24"/>
          <w:szCs w:val="24"/>
        </w:rPr>
        <w:t>Срок выполнения работ –</w:t>
      </w:r>
      <w:bookmarkEnd w:id="13"/>
      <w:r w:rsidRPr="00492DC3">
        <w:rPr>
          <w:rFonts w:ascii="Times New Roman" w:eastAsia="Times New Roman" w:hAnsi="Times New Roman" w:cs="Times New Roman"/>
          <w:sz w:val="24"/>
          <w:szCs w:val="24"/>
        </w:rPr>
        <w:t xml:space="preserve"> </w:t>
      </w:r>
      <w:r w:rsidRPr="00492DC3">
        <w:rPr>
          <w:rFonts w:ascii="Times New Roman" w:hAnsi="Times New Roman" w:cs="Times New Roman"/>
          <w:sz w:val="24"/>
          <w:szCs w:val="24"/>
        </w:rPr>
        <w:t>не более 20</w:t>
      </w:r>
      <w:r w:rsidR="002A269E" w:rsidRPr="00492DC3">
        <w:rPr>
          <w:rFonts w:ascii="Times New Roman" w:hAnsi="Times New Roman" w:cs="Times New Roman"/>
          <w:sz w:val="24"/>
          <w:szCs w:val="24"/>
        </w:rPr>
        <w:t> (Двадцати)</w:t>
      </w:r>
      <w:r w:rsidRPr="00492DC3">
        <w:rPr>
          <w:rFonts w:ascii="Times New Roman" w:hAnsi="Times New Roman" w:cs="Times New Roman"/>
          <w:sz w:val="24"/>
          <w:szCs w:val="24"/>
        </w:rPr>
        <w:t xml:space="preserve"> </w:t>
      </w:r>
      <w:r w:rsidRPr="00492DC3">
        <w:rPr>
          <w:rFonts w:ascii="Times New Roman" w:eastAsia="Times New Roman" w:hAnsi="Times New Roman" w:cs="Times New Roman"/>
          <w:sz w:val="24"/>
          <w:szCs w:val="24"/>
        </w:rPr>
        <w:t>рабочих</w:t>
      </w:r>
      <w:r w:rsidRPr="00492DC3">
        <w:rPr>
          <w:rFonts w:ascii="Times New Roman" w:hAnsi="Times New Roman" w:cs="Times New Roman"/>
          <w:sz w:val="24"/>
          <w:szCs w:val="24"/>
        </w:rPr>
        <w:t xml:space="preserve"> дней</w:t>
      </w:r>
      <w:r w:rsidR="002A269E" w:rsidRPr="00492DC3">
        <w:rPr>
          <w:rFonts w:ascii="Times New Roman" w:eastAsia="Times New Roman" w:hAnsi="Times New Roman" w:cs="Times New Roman"/>
          <w:sz w:val="24"/>
          <w:szCs w:val="24"/>
        </w:rPr>
        <w:t xml:space="preserve"> с</w:t>
      </w:r>
      <w:r w:rsidR="00872152" w:rsidRPr="00492DC3">
        <w:rPr>
          <w:rFonts w:ascii="Times New Roman" w:eastAsia="Times New Roman" w:hAnsi="Times New Roman" w:cs="Times New Roman"/>
          <w:sz w:val="24"/>
          <w:szCs w:val="24"/>
        </w:rPr>
        <w:t xml:space="preserve"> даты начала выполнения работ</w:t>
      </w:r>
      <w:r w:rsidR="002A269E" w:rsidRPr="00492DC3">
        <w:rPr>
          <w:rFonts w:ascii="Times New Roman" w:eastAsia="Times New Roman" w:hAnsi="Times New Roman" w:cs="Times New Roman"/>
          <w:sz w:val="24"/>
          <w:szCs w:val="24"/>
        </w:rPr>
        <w:t>.</w:t>
      </w:r>
    </w:p>
    <w:p w14:paraId="5AE3797B" w14:textId="774D50BB" w:rsidR="00BF4076" w:rsidRPr="00492DC3" w:rsidRDefault="00A9384D" w:rsidP="00012A88">
      <w:pPr>
        <w:pStyle w:val="32"/>
        <w:numPr>
          <w:ilvl w:val="1"/>
          <w:numId w:val="4"/>
        </w:numPr>
        <w:tabs>
          <w:tab w:val="left" w:pos="851"/>
          <w:tab w:val="left" w:pos="1134"/>
        </w:tabs>
        <w:spacing w:before="120" w:line="240" w:lineRule="auto"/>
        <w:ind w:left="0" w:firstLine="284"/>
        <w:jc w:val="both"/>
        <w:rPr>
          <w:rFonts w:ascii="Times New Roman" w:hAnsi="Times New Roman"/>
          <w:sz w:val="24"/>
          <w:szCs w:val="24"/>
          <w:lang w:val="x-none" w:eastAsia="x-none"/>
        </w:rPr>
      </w:pPr>
      <w:r w:rsidRPr="00492DC3">
        <w:rPr>
          <w:rFonts w:ascii="Times New Roman" w:hAnsi="Times New Roman"/>
          <w:sz w:val="24"/>
          <w:szCs w:val="24"/>
          <w:lang w:val="x-none" w:eastAsia="x-none"/>
        </w:rPr>
        <w:t>Подрядчик</w:t>
      </w:r>
      <w:r w:rsidR="00BF4076" w:rsidRPr="00492DC3">
        <w:rPr>
          <w:rFonts w:ascii="Times New Roman" w:hAnsi="Times New Roman"/>
          <w:sz w:val="24"/>
          <w:szCs w:val="24"/>
          <w:lang w:val="x-none" w:eastAsia="x-none"/>
        </w:rPr>
        <w:t xml:space="preserve"> в течение 5 (Пяти) рабочих дней со дня </w:t>
      </w:r>
      <w:r w:rsidRPr="00492DC3">
        <w:rPr>
          <w:rFonts w:ascii="Times New Roman" w:hAnsi="Times New Roman"/>
          <w:sz w:val="24"/>
          <w:szCs w:val="24"/>
          <w:lang w:val="x-none" w:eastAsia="x-none"/>
        </w:rPr>
        <w:t>выполнения работ</w:t>
      </w:r>
      <w:r w:rsidR="00BF4076" w:rsidRPr="00492DC3">
        <w:rPr>
          <w:rFonts w:ascii="Times New Roman" w:hAnsi="Times New Roman"/>
          <w:sz w:val="24"/>
          <w:szCs w:val="24"/>
          <w:lang w:val="x-none" w:eastAsia="x-none"/>
        </w:rPr>
        <w:t xml:space="preserve"> </w:t>
      </w:r>
      <w:r w:rsidRPr="00492DC3">
        <w:rPr>
          <w:rFonts w:ascii="Times New Roman" w:eastAsia="Calibri" w:hAnsi="Times New Roman" w:cs="Times New Roman"/>
          <w:sz w:val="24"/>
        </w:rPr>
        <w:t>по монтажу системы отопления складского помещения</w:t>
      </w:r>
      <w:r w:rsidR="00BF4076" w:rsidRPr="00492DC3">
        <w:rPr>
          <w:rFonts w:ascii="Times New Roman" w:hAnsi="Times New Roman"/>
          <w:sz w:val="24"/>
          <w:szCs w:val="24"/>
          <w:lang w:val="x-none" w:eastAsia="x-none"/>
        </w:rPr>
        <w:t xml:space="preserve"> обязан направить Заказчику подписанный Акт сдачи-приемки </w:t>
      </w:r>
      <w:r w:rsidR="00B71126" w:rsidRPr="00492DC3">
        <w:rPr>
          <w:rFonts w:ascii="Times New Roman" w:hAnsi="Times New Roman"/>
          <w:sz w:val="24"/>
          <w:szCs w:val="24"/>
          <w:lang w:val="x-none" w:eastAsia="x-none"/>
        </w:rPr>
        <w:t>выполненных работ</w:t>
      </w:r>
      <w:r w:rsidR="00BF4076" w:rsidRPr="00492DC3">
        <w:rPr>
          <w:rFonts w:ascii="Times New Roman" w:hAnsi="Times New Roman"/>
          <w:sz w:val="24"/>
          <w:szCs w:val="24"/>
          <w:lang w:val="x-none" w:eastAsia="x-none"/>
        </w:rPr>
        <w:t>.</w:t>
      </w:r>
    </w:p>
    <w:p w14:paraId="63B84337" w14:textId="53C0D546" w:rsidR="00BF4076" w:rsidRPr="00492DC3" w:rsidRDefault="00BF4076" w:rsidP="00012A88">
      <w:pPr>
        <w:numPr>
          <w:ilvl w:val="1"/>
          <w:numId w:val="4"/>
        </w:numPr>
        <w:tabs>
          <w:tab w:val="left" w:pos="851"/>
        </w:tabs>
        <w:suppressAutoHyphens/>
        <w:spacing w:before="120" w:after="120" w:line="240" w:lineRule="auto"/>
        <w:ind w:left="0" w:firstLine="284"/>
        <w:jc w:val="both"/>
        <w:rPr>
          <w:rFonts w:ascii="Times New Roman" w:hAnsi="Times New Roman"/>
          <w:sz w:val="24"/>
          <w:szCs w:val="24"/>
        </w:rPr>
      </w:pPr>
      <w:r w:rsidRPr="00492DC3">
        <w:rPr>
          <w:rFonts w:ascii="Times New Roman" w:hAnsi="Times New Roman"/>
          <w:sz w:val="24"/>
          <w:szCs w:val="24"/>
        </w:rPr>
        <w:t xml:space="preserve">Заказчик в течение 5 (Пяти) рабочих дней со дня получения подписанного со стороны </w:t>
      </w:r>
      <w:r w:rsidR="00071436" w:rsidRPr="00492DC3">
        <w:rPr>
          <w:rFonts w:ascii="Times New Roman" w:hAnsi="Times New Roman"/>
          <w:sz w:val="24"/>
          <w:szCs w:val="24"/>
        </w:rPr>
        <w:t>Подрядчика</w:t>
      </w:r>
      <w:r w:rsidRPr="00492DC3">
        <w:rPr>
          <w:rFonts w:ascii="Times New Roman" w:hAnsi="Times New Roman"/>
          <w:sz w:val="24"/>
          <w:szCs w:val="24"/>
        </w:rPr>
        <w:t xml:space="preserve"> Акта </w:t>
      </w:r>
      <w:r w:rsidRPr="00492DC3">
        <w:rPr>
          <w:rFonts w:ascii="Times New Roman" w:hAnsi="Times New Roman"/>
          <w:sz w:val="24"/>
          <w:szCs w:val="24"/>
          <w:lang w:val="x-none" w:eastAsia="x-none"/>
        </w:rPr>
        <w:t xml:space="preserve">сдачи-приемки </w:t>
      </w:r>
      <w:r w:rsidR="00071436" w:rsidRPr="00492DC3">
        <w:rPr>
          <w:rFonts w:ascii="Times New Roman" w:hAnsi="Times New Roman"/>
          <w:sz w:val="24"/>
          <w:szCs w:val="24"/>
          <w:lang w:val="x-none" w:eastAsia="x-none"/>
        </w:rPr>
        <w:t xml:space="preserve">выполненных работ </w:t>
      </w:r>
      <w:r w:rsidRPr="00492DC3">
        <w:rPr>
          <w:rFonts w:ascii="Times New Roman" w:hAnsi="Times New Roman"/>
          <w:sz w:val="24"/>
          <w:szCs w:val="24"/>
        </w:rPr>
        <w:t xml:space="preserve">направляет </w:t>
      </w:r>
      <w:r w:rsidR="00071436" w:rsidRPr="00492DC3">
        <w:rPr>
          <w:rFonts w:ascii="Times New Roman" w:hAnsi="Times New Roman"/>
          <w:sz w:val="24"/>
          <w:szCs w:val="24"/>
        </w:rPr>
        <w:t>Подрядчику</w:t>
      </w:r>
      <w:r w:rsidRPr="00492DC3">
        <w:rPr>
          <w:rFonts w:ascii="Times New Roman" w:hAnsi="Times New Roman"/>
          <w:sz w:val="24"/>
          <w:szCs w:val="24"/>
        </w:rPr>
        <w:t xml:space="preserve"> подписанный со своей стороны Акт </w:t>
      </w:r>
      <w:r w:rsidRPr="00492DC3">
        <w:rPr>
          <w:rFonts w:ascii="Times New Roman" w:hAnsi="Times New Roman"/>
          <w:sz w:val="24"/>
          <w:szCs w:val="24"/>
          <w:lang w:val="x-none" w:eastAsia="x-none"/>
        </w:rPr>
        <w:t xml:space="preserve">сдачи-приемки </w:t>
      </w:r>
      <w:r w:rsidR="00071436" w:rsidRPr="00492DC3">
        <w:rPr>
          <w:rFonts w:ascii="Times New Roman" w:hAnsi="Times New Roman"/>
          <w:sz w:val="24"/>
          <w:szCs w:val="24"/>
          <w:lang w:val="x-none" w:eastAsia="x-none"/>
        </w:rPr>
        <w:t>выполненных работ</w:t>
      </w:r>
      <w:r w:rsidRPr="00492DC3">
        <w:rPr>
          <w:rFonts w:ascii="Times New Roman" w:hAnsi="Times New Roman"/>
          <w:sz w:val="24"/>
          <w:szCs w:val="24"/>
        </w:rPr>
        <w:t xml:space="preserve">, являющийся завершением </w:t>
      </w:r>
      <w:r w:rsidR="00071436" w:rsidRPr="00492DC3">
        <w:rPr>
          <w:rFonts w:ascii="Times New Roman" w:hAnsi="Times New Roman"/>
          <w:sz w:val="24"/>
          <w:szCs w:val="24"/>
        </w:rPr>
        <w:t>выполнения работ</w:t>
      </w:r>
      <w:r w:rsidRPr="00492DC3">
        <w:rPr>
          <w:rFonts w:ascii="Times New Roman" w:hAnsi="Times New Roman"/>
          <w:sz w:val="24"/>
          <w:szCs w:val="24"/>
        </w:rPr>
        <w:t xml:space="preserve"> по настоящему Договору, либо мотивированный отказ.</w:t>
      </w:r>
    </w:p>
    <w:p w14:paraId="68CA38C6" w14:textId="29DA7DA4" w:rsidR="00BF4076" w:rsidRPr="00492DC3" w:rsidRDefault="00BF4076" w:rsidP="00012A88">
      <w:pPr>
        <w:numPr>
          <w:ilvl w:val="1"/>
          <w:numId w:val="4"/>
        </w:numPr>
        <w:tabs>
          <w:tab w:val="left" w:pos="851"/>
        </w:tabs>
        <w:suppressAutoHyphens/>
        <w:spacing w:before="120" w:after="120" w:line="240" w:lineRule="auto"/>
        <w:ind w:left="0" w:firstLine="284"/>
        <w:jc w:val="both"/>
        <w:rPr>
          <w:rFonts w:ascii="Times New Roman" w:hAnsi="Times New Roman"/>
          <w:sz w:val="24"/>
          <w:szCs w:val="24"/>
        </w:rPr>
      </w:pPr>
      <w:r w:rsidRPr="00492DC3">
        <w:rPr>
          <w:rFonts w:ascii="Times New Roman" w:hAnsi="Times New Roman"/>
          <w:sz w:val="24"/>
          <w:szCs w:val="24"/>
        </w:rPr>
        <w:t xml:space="preserve">Если в процессе </w:t>
      </w:r>
      <w:r w:rsidR="00FB55F4" w:rsidRPr="00492DC3">
        <w:rPr>
          <w:rFonts w:ascii="Times New Roman" w:hAnsi="Times New Roman"/>
          <w:sz w:val="24"/>
          <w:szCs w:val="24"/>
        </w:rPr>
        <w:t>выполнения работ</w:t>
      </w:r>
      <w:r w:rsidRPr="00492DC3">
        <w:rPr>
          <w:rFonts w:ascii="Times New Roman" w:hAnsi="Times New Roman"/>
          <w:sz w:val="24"/>
          <w:szCs w:val="24"/>
        </w:rPr>
        <w:t xml:space="preserve"> выявляется неизбежность получения отрицательных результатов или нецелесообразность дальнейшего </w:t>
      </w:r>
      <w:r w:rsidR="00FB55F4" w:rsidRPr="00492DC3">
        <w:rPr>
          <w:rFonts w:ascii="Times New Roman" w:hAnsi="Times New Roman"/>
          <w:sz w:val="24"/>
          <w:szCs w:val="24"/>
        </w:rPr>
        <w:t>выполнения работ</w:t>
      </w:r>
      <w:r w:rsidRPr="00492DC3">
        <w:rPr>
          <w:rFonts w:ascii="Times New Roman" w:hAnsi="Times New Roman"/>
          <w:sz w:val="24"/>
          <w:szCs w:val="24"/>
        </w:rPr>
        <w:t xml:space="preserve">, каждая из Сторон вправе внести предложение о приостановке </w:t>
      </w:r>
      <w:r w:rsidR="00FB55F4" w:rsidRPr="00492DC3">
        <w:rPr>
          <w:rFonts w:ascii="Times New Roman" w:hAnsi="Times New Roman"/>
          <w:sz w:val="24"/>
          <w:szCs w:val="24"/>
        </w:rPr>
        <w:t>выполнения работ</w:t>
      </w:r>
      <w:r w:rsidRPr="00492DC3">
        <w:rPr>
          <w:rFonts w:ascii="Times New Roman" w:hAnsi="Times New Roman"/>
          <w:sz w:val="24"/>
          <w:szCs w:val="24"/>
        </w:rPr>
        <w:t xml:space="preserve">. После уведомления о приостановке </w:t>
      </w:r>
      <w:r w:rsidR="00FB55F4" w:rsidRPr="00492DC3">
        <w:rPr>
          <w:rFonts w:ascii="Times New Roman" w:hAnsi="Times New Roman"/>
          <w:sz w:val="24"/>
          <w:szCs w:val="24"/>
        </w:rPr>
        <w:t xml:space="preserve">выполнения работ </w:t>
      </w:r>
      <w:r w:rsidRPr="00492DC3">
        <w:rPr>
          <w:rFonts w:ascii="Times New Roman" w:hAnsi="Times New Roman"/>
          <w:sz w:val="24"/>
          <w:szCs w:val="24"/>
        </w:rPr>
        <w:t xml:space="preserve">Стороны обязаны в трехдневный срок принять совместное решение о дальнейшем продолжении </w:t>
      </w:r>
      <w:r w:rsidR="00FB55F4" w:rsidRPr="00492DC3">
        <w:rPr>
          <w:rFonts w:ascii="Times New Roman" w:hAnsi="Times New Roman"/>
          <w:sz w:val="24"/>
          <w:szCs w:val="24"/>
        </w:rPr>
        <w:t>выполнения работ</w:t>
      </w:r>
      <w:r w:rsidRPr="00492DC3">
        <w:rPr>
          <w:rFonts w:ascii="Times New Roman" w:hAnsi="Times New Roman"/>
          <w:sz w:val="24"/>
          <w:szCs w:val="24"/>
        </w:rPr>
        <w:t>, изменении условий или расторжении Договора.</w:t>
      </w:r>
    </w:p>
    <w:p w14:paraId="667874BB" w14:textId="1E414988" w:rsidR="007069DA" w:rsidRPr="00492DC3" w:rsidRDefault="00E94782" w:rsidP="00012A88">
      <w:pPr>
        <w:numPr>
          <w:ilvl w:val="1"/>
          <w:numId w:val="4"/>
        </w:numPr>
        <w:tabs>
          <w:tab w:val="left" w:pos="851"/>
        </w:tabs>
        <w:suppressAutoHyphens/>
        <w:spacing w:before="120" w:after="120" w:line="240" w:lineRule="auto"/>
        <w:ind w:left="0" w:firstLine="284"/>
        <w:jc w:val="both"/>
        <w:rPr>
          <w:rFonts w:ascii="Times New Roman" w:hAnsi="Times New Roman"/>
          <w:sz w:val="24"/>
          <w:szCs w:val="24"/>
        </w:rPr>
      </w:pPr>
      <w:r w:rsidRPr="00492DC3">
        <w:rPr>
          <w:rFonts w:ascii="Times New Roman" w:hAnsi="Times New Roman"/>
          <w:color w:val="000000"/>
          <w:sz w:val="24"/>
          <w:szCs w:val="24"/>
        </w:rPr>
        <w:t>Выполнения работ Подрядчик может производить н</w:t>
      </w:r>
      <w:r w:rsidR="007069DA" w:rsidRPr="00492DC3">
        <w:rPr>
          <w:rFonts w:ascii="Times New Roman" w:hAnsi="Times New Roman"/>
          <w:color w:val="000000"/>
          <w:sz w:val="24"/>
          <w:szCs w:val="24"/>
        </w:rPr>
        <w:t xml:space="preserve">а </w:t>
      </w:r>
      <w:r w:rsidRPr="00492DC3">
        <w:rPr>
          <w:rFonts w:ascii="Times New Roman" w:hAnsi="Times New Roman"/>
          <w:color w:val="000000"/>
          <w:sz w:val="24"/>
          <w:szCs w:val="24"/>
        </w:rPr>
        <w:t xml:space="preserve">объекте Заказчика </w:t>
      </w:r>
      <w:r w:rsidR="00E43187" w:rsidRPr="00492DC3">
        <w:rPr>
          <w:rFonts w:ascii="Times New Roman" w:hAnsi="Times New Roman"/>
          <w:color w:val="000000"/>
          <w:sz w:val="24"/>
          <w:szCs w:val="24"/>
        </w:rPr>
        <w:t>ежедневно</w:t>
      </w:r>
      <w:r w:rsidRPr="00492DC3">
        <w:rPr>
          <w:rFonts w:ascii="Times New Roman" w:hAnsi="Times New Roman"/>
          <w:color w:val="000000"/>
          <w:sz w:val="24"/>
          <w:szCs w:val="24"/>
        </w:rPr>
        <w:t xml:space="preserve">  </w:t>
      </w:r>
      <w:r w:rsidR="007069DA" w:rsidRPr="00492DC3">
        <w:rPr>
          <w:rFonts w:ascii="Times New Roman" w:hAnsi="Times New Roman"/>
          <w:color w:val="000000"/>
          <w:sz w:val="24"/>
          <w:szCs w:val="24"/>
        </w:rPr>
        <w:t xml:space="preserve"> с 9:00 до </w:t>
      </w:r>
      <w:r w:rsidR="00E43187" w:rsidRPr="00492DC3">
        <w:rPr>
          <w:rFonts w:ascii="Times New Roman" w:hAnsi="Times New Roman"/>
          <w:color w:val="000000"/>
          <w:sz w:val="24"/>
          <w:szCs w:val="24"/>
        </w:rPr>
        <w:t>20</w:t>
      </w:r>
      <w:r w:rsidR="007069DA" w:rsidRPr="00492DC3">
        <w:rPr>
          <w:rFonts w:ascii="Times New Roman" w:hAnsi="Times New Roman"/>
          <w:color w:val="000000"/>
          <w:sz w:val="24"/>
          <w:szCs w:val="24"/>
        </w:rPr>
        <w:t>:00</w:t>
      </w:r>
      <w:r w:rsidR="00E43187" w:rsidRPr="00492DC3">
        <w:rPr>
          <w:rFonts w:ascii="Times New Roman" w:hAnsi="Times New Roman"/>
          <w:color w:val="000000"/>
          <w:sz w:val="24"/>
          <w:szCs w:val="24"/>
        </w:rPr>
        <w:t xml:space="preserve"> (</w:t>
      </w:r>
      <w:r w:rsidR="007069DA" w:rsidRPr="00492DC3">
        <w:rPr>
          <w:rFonts w:ascii="Times New Roman" w:hAnsi="Times New Roman"/>
          <w:color w:val="000000"/>
          <w:sz w:val="24"/>
          <w:szCs w:val="24"/>
        </w:rPr>
        <w:t>по московскому времени).</w:t>
      </w:r>
    </w:p>
    <w:p w14:paraId="402300F6" w14:textId="43326043" w:rsidR="007D1D25" w:rsidRPr="00492DC3" w:rsidRDefault="006C7DA5" w:rsidP="006C7DA5">
      <w:pPr>
        <w:numPr>
          <w:ilvl w:val="1"/>
          <w:numId w:val="4"/>
        </w:numPr>
        <w:tabs>
          <w:tab w:val="left" w:pos="851"/>
        </w:tabs>
        <w:suppressAutoHyphens/>
        <w:spacing w:before="120" w:after="120" w:line="240" w:lineRule="auto"/>
        <w:ind w:left="0" w:firstLine="284"/>
        <w:jc w:val="both"/>
        <w:rPr>
          <w:rFonts w:ascii="Times New Roman" w:hAnsi="Times New Roman"/>
          <w:sz w:val="24"/>
          <w:szCs w:val="24"/>
        </w:rPr>
      </w:pPr>
      <w:r w:rsidRPr="00492DC3">
        <w:rPr>
          <w:rFonts w:ascii="Times New Roman" w:hAnsi="Times New Roman"/>
          <w:sz w:val="24"/>
          <w:szCs w:val="24"/>
        </w:rPr>
        <w:t xml:space="preserve">Выполняемые работы </w:t>
      </w:r>
      <w:r w:rsidR="007D1D25" w:rsidRPr="00492DC3">
        <w:rPr>
          <w:rFonts w:ascii="Times New Roman" w:hAnsi="Times New Roman"/>
          <w:sz w:val="24"/>
          <w:szCs w:val="24"/>
        </w:rPr>
        <w:t xml:space="preserve">должны соответствовать нормам действующего законодательства Российской Федерации. </w:t>
      </w:r>
    </w:p>
    <w:p w14:paraId="729ADA55" w14:textId="51BAE62D" w:rsidR="00C64603" w:rsidRPr="00492DC3" w:rsidRDefault="00C64603" w:rsidP="00012A88">
      <w:pPr>
        <w:pStyle w:val="32"/>
        <w:numPr>
          <w:ilvl w:val="1"/>
          <w:numId w:val="4"/>
        </w:numPr>
        <w:tabs>
          <w:tab w:val="left" w:pos="851"/>
          <w:tab w:val="left" w:pos="1134"/>
        </w:tabs>
        <w:spacing w:before="120" w:line="240" w:lineRule="auto"/>
        <w:ind w:left="0" w:firstLine="284"/>
        <w:jc w:val="both"/>
        <w:rPr>
          <w:rFonts w:ascii="Times New Roman" w:hAnsi="Times New Roman"/>
          <w:sz w:val="24"/>
          <w:szCs w:val="24"/>
        </w:rPr>
      </w:pPr>
      <w:r w:rsidRPr="00492DC3">
        <w:rPr>
          <w:rFonts w:ascii="Times New Roman" w:hAnsi="Times New Roman"/>
          <w:sz w:val="24"/>
          <w:szCs w:val="24"/>
        </w:rPr>
        <w:t xml:space="preserve">Во время </w:t>
      </w:r>
      <w:r w:rsidR="00F525FE" w:rsidRPr="00492DC3">
        <w:rPr>
          <w:rFonts w:ascii="Times New Roman" w:hAnsi="Times New Roman"/>
          <w:sz w:val="24"/>
          <w:szCs w:val="24"/>
        </w:rPr>
        <w:t>выполнения работ</w:t>
      </w:r>
      <w:r w:rsidRPr="00492DC3">
        <w:rPr>
          <w:rFonts w:ascii="Times New Roman" w:hAnsi="Times New Roman"/>
          <w:sz w:val="24"/>
          <w:szCs w:val="24"/>
        </w:rPr>
        <w:t xml:space="preserve"> обязательно соблюдение технологий и требований экологических, санитарно-гигиенических, противопожарных и других норм, действующих на территории Российской Федерации.</w:t>
      </w:r>
    </w:p>
    <w:p w14:paraId="77D1B84F" w14:textId="54693B01" w:rsidR="00A65D56" w:rsidRPr="00492DC3" w:rsidRDefault="00AA1385" w:rsidP="00A65D56">
      <w:pPr>
        <w:pStyle w:val="32"/>
        <w:numPr>
          <w:ilvl w:val="1"/>
          <w:numId w:val="4"/>
        </w:numPr>
        <w:tabs>
          <w:tab w:val="left" w:pos="851"/>
          <w:tab w:val="left" w:pos="1134"/>
        </w:tabs>
        <w:spacing w:before="120" w:line="240" w:lineRule="auto"/>
        <w:ind w:left="0" w:firstLine="284"/>
        <w:jc w:val="both"/>
        <w:rPr>
          <w:rFonts w:ascii="Times New Roman" w:hAnsi="Times New Roman"/>
          <w:sz w:val="24"/>
          <w:szCs w:val="24"/>
        </w:rPr>
      </w:pPr>
      <w:r w:rsidRPr="00492DC3">
        <w:rPr>
          <w:rFonts w:ascii="Times New Roman" w:eastAsia="Times New Roman" w:hAnsi="Times New Roman" w:cs="Times New Roman"/>
          <w:sz w:val="24"/>
          <w:szCs w:val="24"/>
        </w:rPr>
        <w:t>Допускается досрочное выполнение работ.</w:t>
      </w:r>
      <w:r w:rsidR="00A65D56" w:rsidRPr="00492DC3">
        <w:rPr>
          <w:rFonts w:ascii="Times New Roman" w:hAnsi="Times New Roman"/>
          <w:sz w:val="24"/>
          <w:szCs w:val="24"/>
        </w:rPr>
        <w:t xml:space="preserve"> В случае досрочного выполнения Подрядчиком работ Заказчик вправе принять работы в порядке, установленном настоящим разделом, и произвести оплату. </w:t>
      </w:r>
    </w:p>
    <w:p w14:paraId="086E6CC8" w14:textId="77777777" w:rsidR="00AA1385" w:rsidRPr="00492DC3" w:rsidRDefault="00AA1385" w:rsidP="00012A88">
      <w:pPr>
        <w:numPr>
          <w:ilvl w:val="1"/>
          <w:numId w:val="4"/>
        </w:numPr>
        <w:tabs>
          <w:tab w:val="left" w:pos="851"/>
          <w:tab w:val="left" w:pos="5386"/>
        </w:tabs>
        <w:spacing w:after="120" w:line="240" w:lineRule="auto"/>
        <w:ind w:left="0" w:firstLine="284"/>
        <w:jc w:val="both"/>
        <w:rPr>
          <w:rFonts w:ascii="Times New Roman" w:eastAsia="Times New Roman" w:hAnsi="Times New Roman" w:cs="Times New Roman"/>
          <w:sz w:val="24"/>
          <w:szCs w:val="24"/>
        </w:rPr>
      </w:pPr>
      <w:r w:rsidRPr="00492DC3">
        <w:rPr>
          <w:rFonts w:ascii="Times New Roman" w:eastAsia="Times New Roman" w:hAnsi="Times New Roman" w:cs="Times New Roman"/>
          <w:sz w:val="24"/>
          <w:szCs w:val="24"/>
        </w:rPr>
        <w:lastRenderedPageBreak/>
        <w:t xml:space="preserve">Собственником строительных отходов, образующихся при выполнении работ Подрядчиком на объекте, является Заказчик. </w:t>
      </w:r>
    </w:p>
    <w:p w14:paraId="1985E1F5" w14:textId="43A3356D" w:rsidR="000E6692" w:rsidRPr="00492DC3" w:rsidRDefault="00D03166" w:rsidP="00DE38A2">
      <w:pPr>
        <w:numPr>
          <w:ilvl w:val="0"/>
          <w:numId w:val="4"/>
        </w:numPr>
        <w:spacing w:before="240" w:after="240" w:line="240" w:lineRule="auto"/>
        <w:ind w:left="357" w:hanging="357"/>
        <w:jc w:val="center"/>
        <w:rPr>
          <w:rFonts w:ascii="Times New Roman" w:eastAsia="Calibri" w:hAnsi="Times New Roman" w:cs="Times New Roman"/>
          <w:sz w:val="24"/>
          <w:lang w:eastAsia="ru-RU"/>
        </w:rPr>
      </w:pPr>
      <w:r w:rsidRPr="00492DC3">
        <w:rPr>
          <w:rFonts w:ascii="Times New Roman" w:eastAsia="Times New Roman" w:hAnsi="Times New Roman" w:cs="Times New Roman"/>
          <w:b/>
          <w:bCs/>
          <w:sz w:val="24"/>
          <w:szCs w:val="28"/>
          <w:lang w:eastAsia="ru-RU"/>
        </w:rPr>
        <w:t>ПОРЯДОК И СРОКИ СДАЧИ-ПРИЕМКИ ВЫПОЛНЕНИЯ РАБОТ</w:t>
      </w:r>
    </w:p>
    <w:p w14:paraId="0C482E45" w14:textId="7C6B2440" w:rsidR="00AA1385" w:rsidRPr="00492DC3" w:rsidRDefault="00AA1385" w:rsidP="00012A88">
      <w:pPr>
        <w:pStyle w:val="32"/>
        <w:numPr>
          <w:ilvl w:val="1"/>
          <w:numId w:val="4"/>
        </w:numPr>
        <w:tabs>
          <w:tab w:val="left" w:pos="851"/>
          <w:tab w:val="left" w:pos="1134"/>
        </w:tabs>
        <w:spacing w:before="120" w:line="240" w:lineRule="auto"/>
        <w:ind w:left="0" w:firstLine="284"/>
        <w:jc w:val="both"/>
        <w:rPr>
          <w:rFonts w:ascii="Times New Roman" w:eastAsia="Calibri" w:hAnsi="Times New Roman" w:cs="Times New Roman"/>
          <w:sz w:val="24"/>
          <w:szCs w:val="24"/>
          <w:lang w:eastAsia="ru-RU"/>
        </w:rPr>
      </w:pPr>
      <w:r w:rsidRPr="00492DC3">
        <w:rPr>
          <w:rFonts w:ascii="Times New Roman" w:eastAsia="Calibri" w:hAnsi="Times New Roman" w:cs="Times New Roman"/>
          <w:sz w:val="24"/>
          <w:lang w:eastAsia="ru-RU"/>
        </w:rPr>
        <w:t>Приемка работ производится Заказчиком на соответствие объема и качества в соответствии с требованиями, установленными в настоящем Договоре</w:t>
      </w:r>
      <w:r w:rsidR="0026163F" w:rsidRPr="00492DC3">
        <w:rPr>
          <w:lang w:eastAsia="ru-RU"/>
        </w:rPr>
        <w:t xml:space="preserve">, </w:t>
      </w:r>
      <w:r w:rsidR="0026163F" w:rsidRPr="00492DC3">
        <w:rPr>
          <w:rFonts w:ascii="Times New Roman" w:hAnsi="Times New Roman" w:cs="Times New Roman"/>
          <w:sz w:val="24"/>
          <w:szCs w:val="24"/>
          <w:lang w:eastAsia="ru-RU"/>
        </w:rPr>
        <w:t xml:space="preserve">включая </w:t>
      </w:r>
      <w:r w:rsidRPr="00492DC3">
        <w:rPr>
          <w:rFonts w:ascii="Times New Roman" w:eastAsia="Calibri" w:hAnsi="Times New Roman" w:cs="Times New Roman"/>
          <w:sz w:val="24"/>
          <w:szCs w:val="24"/>
          <w:lang w:eastAsia="ru-RU"/>
        </w:rPr>
        <w:t>Техническо</w:t>
      </w:r>
      <w:r w:rsidR="0026163F" w:rsidRPr="00492DC3">
        <w:rPr>
          <w:rFonts w:ascii="Times New Roman" w:hAnsi="Times New Roman" w:cs="Times New Roman"/>
          <w:sz w:val="24"/>
          <w:szCs w:val="24"/>
          <w:lang w:eastAsia="ru-RU"/>
        </w:rPr>
        <w:t>е</w:t>
      </w:r>
      <w:r w:rsidRPr="00492DC3">
        <w:rPr>
          <w:rFonts w:ascii="Times New Roman" w:eastAsia="Calibri" w:hAnsi="Times New Roman" w:cs="Times New Roman"/>
          <w:sz w:val="24"/>
          <w:szCs w:val="24"/>
          <w:lang w:eastAsia="ru-RU"/>
        </w:rPr>
        <w:t xml:space="preserve"> задани</w:t>
      </w:r>
      <w:r w:rsidR="0026163F" w:rsidRPr="00492DC3">
        <w:rPr>
          <w:rFonts w:ascii="Times New Roman" w:hAnsi="Times New Roman" w:cs="Times New Roman"/>
          <w:sz w:val="24"/>
          <w:szCs w:val="24"/>
          <w:lang w:eastAsia="ru-RU"/>
        </w:rPr>
        <w:t>е (Приложение № 1 к настоящему Договору).</w:t>
      </w:r>
    </w:p>
    <w:p w14:paraId="4823C197" w14:textId="421ED270" w:rsidR="00AA1385" w:rsidRPr="00492DC3" w:rsidRDefault="00AA1385" w:rsidP="00012A88">
      <w:pPr>
        <w:pStyle w:val="32"/>
        <w:numPr>
          <w:ilvl w:val="1"/>
          <w:numId w:val="4"/>
        </w:numPr>
        <w:tabs>
          <w:tab w:val="left" w:pos="851"/>
          <w:tab w:val="left" w:pos="1134"/>
        </w:tabs>
        <w:spacing w:before="120" w:line="240" w:lineRule="auto"/>
        <w:ind w:left="0" w:firstLine="284"/>
        <w:jc w:val="both"/>
        <w:rPr>
          <w:rFonts w:ascii="Times New Roman" w:eastAsia="Calibri" w:hAnsi="Times New Roman" w:cs="Times New Roman"/>
          <w:sz w:val="24"/>
          <w:lang w:eastAsia="ru-RU"/>
        </w:rPr>
      </w:pPr>
      <w:r w:rsidRPr="00492DC3">
        <w:rPr>
          <w:rFonts w:ascii="Times New Roman" w:eastAsia="Calibri" w:hAnsi="Times New Roman" w:cs="Times New Roman"/>
          <w:sz w:val="24"/>
          <w:lang w:eastAsia="ru-RU"/>
        </w:rPr>
        <w:t>Датой принятия Заказчиком результата выполненных работ считается дата подписания Сторонами Акта сдачи-приемки выполненных работ.</w:t>
      </w:r>
    </w:p>
    <w:p w14:paraId="7CC1B1C5" w14:textId="13DFCEE0" w:rsidR="00C708A8" w:rsidRPr="00492DC3" w:rsidRDefault="00C708A8" w:rsidP="00012A88">
      <w:pPr>
        <w:pStyle w:val="a6"/>
        <w:numPr>
          <w:ilvl w:val="1"/>
          <w:numId w:val="6"/>
        </w:numPr>
        <w:tabs>
          <w:tab w:val="left" w:pos="851"/>
        </w:tabs>
        <w:spacing w:after="120"/>
        <w:ind w:left="0" w:firstLine="284"/>
        <w:jc w:val="both"/>
        <w:rPr>
          <w:color w:val="000000"/>
          <w:szCs w:val="24"/>
        </w:rPr>
      </w:pPr>
      <w:r w:rsidRPr="00492DC3">
        <w:rPr>
          <w:szCs w:val="24"/>
        </w:rPr>
        <w:t xml:space="preserve">При завершении </w:t>
      </w:r>
      <w:r w:rsidR="003E3879" w:rsidRPr="00492DC3">
        <w:rPr>
          <w:szCs w:val="24"/>
        </w:rPr>
        <w:t>выполнения работ</w:t>
      </w:r>
      <w:r w:rsidRPr="00492DC3">
        <w:rPr>
          <w:szCs w:val="24"/>
        </w:rPr>
        <w:t xml:space="preserve"> </w:t>
      </w:r>
      <w:r w:rsidR="00740834" w:rsidRPr="00492DC3">
        <w:rPr>
          <w:szCs w:val="24"/>
        </w:rPr>
        <w:t>Подрядчик</w:t>
      </w:r>
      <w:r w:rsidRPr="00492DC3">
        <w:rPr>
          <w:szCs w:val="24"/>
        </w:rPr>
        <w:t xml:space="preserve"> предоставляет Заказчику:</w:t>
      </w:r>
    </w:p>
    <w:p w14:paraId="2DCDBFD0" w14:textId="4538069A" w:rsidR="00C708A8" w:rsidRPr="00492DC3" w:rsidRDefault="00C708A8" w:rsidP="006C7EEC">
      <w:pPr>
        <w:pStyle w:val="32"/>
        <w:numPr>
          <w:ilvl w:val="0"/>
          <w:numId w:val="5"/>
        </w:numPr>
        <w:tabs>
          <w:tab w:val="left" w:pos="709"/>
          <w:tab w:val="left" w:pos="1134"/>
        </w:tabs>
        <w:spacing w:after="60" w:line="240" w:lineRule="auto"/>
        <w:ind w:left="714" w:hanging="357"/>
        <w:jc w:val="both"/>
        <w:rPr>
          <w:rFonts w:ascii="Times New Roman" w:hAnsi="Times New Roman"/>
          <w:sz w:val="24"/>
          <w:szCs w:val="24"/>
        </w:rPr>
      </w:pPr>
      <w:r w:rsidRPr="00492DC3">
        <w:rPr>
          <w:rFonts w:ascii="Times New Roman" w:eastAsia="Calibri" w:hAnsi="Times New Roman"/>
          <w:sz w:val="24"/>
          <w:szCs w:val="24"/>
        </w:rPr>
        <w:t xml:space="preserve">Подписанный </w:t>
      </w:r>
      <w:r w:rsidR="00740834" w:rsidRPr="00492DC3">
        <w:rPr>
          <w:rFonts w:ascii="Times New Roman" w:eastAsia="Calibri" w:hAnsi="Times New Roman"/>
          <w:sz w:val="24"/>
          <w:szCs w:val="24"/>
        </w:rPr>
        <w:t>Подрядчиком</w:t>
      </w:r>
      <w:r w:rsidRPr="00492DC3">
        <w:rPr>
          <w:rFonts w:ascii="Times New Roman" w:eastAsia="Calibri" w:hAnsi="Times New Roman"/>
          <w:sz w:val="24"/>
          <w:szCs w:val="24"/>
        </w:rPr>
        <w:t xml:space="preserve"> Акт сдачи-приемки </w:t>
      </w:r>
      <w:r w:rsidR="00740834" w:rsidRPr="00492DC3">
        <w:rPr>
          <w:rFonts w:ascii="Times New Roman" w:eastAsia="Calibri" w:hAnsi="Times New Roman"/>
          <w:sz w:val="24"/>
          <w:szCs w:val="24"/>
        </w:rPr>
        <w:t>выполненных работ</w:t>
      </w:r>
      <w:r w:rsidRPr="00492DC3">
        <w:rPr>
          <w:rFonts w:ascii="Times New Roman" w:eastAsia="Calibri" w:hAnsi="Times New Roman"/>
          <w:sz w:val="24"/>
          <w:szCs w:val="24"/>
        </w:rPr>
        <w:t xml:space="preserve"> в 2 (Двух) подлинных экземплярах по одному для </w:t>
      </w:r>
      <w:r w:rsidR="00740834" w:rsidRPr="00492DC3">
        <w:rPr>
          <w:rFonts w:ascii="Times New Roman" w:eastAsia="Calibri" w:hAnsi="Times New Roman"/>
          <w:sz w:val="24"/>
          <w:szCs w:val="24"/>
        </w:rPr>
        <w:t>Подрядчика</w:t>
      </w:r>
      <w:r w:rsidRPr="00492DC3">
        <w:rPr>
          <w:rFonts w:ascii="Times New Roman" w:eastAsia="Calibri" w:hAnsi="Times New Roman"/>
          <w:sz w:val="24"/>
          <w:szCs w:val="24"/>
        </w:rPr>
        <w:t xml:space="preserve"> и Заказчика; </w:t>
      </w:r>
    </w:p>
    <w:p w14:paraId="4944621B" w14:textId="77777777" w:rsidR="00C708A8" w:rsidRPr="00492DC3" w:rsidRDefault="00C708A8" w:rsidP="006C7EEC">
      <w:pPr>
        <w:pStyle w:val="14"/>
        <w:numPr>
          <w:ilvl w:val="0"/>
          <w:numId w:val="5"/>
        </w:numPr>
        <w:spacing w:before="0" w:after="60"/>
        <w:ind w:left="714" w:hanging="357"/>
        <w:rPr>
          <w:rFonts w:eastAsia="Calibri"/>
        </w:rPr>
      </w:pPr>
      <w:r w:rsidRPr="00492DC3">
        <w:rPr>
          <w:rFonts w:eastAsia="Calibri"/>
        </w:rPr>
        <w:t>Счет на оплату;</w:t>
      </w:r>
    </w:p>
    <w:p w14:paraId="232A8D87" w14:textId="49A7B16A" w:rsidR="00384E6A" w:rsidRPr="00492DC3" w:rsidRDefault="00C708A8" w:rsidP="006C7EEC">
      <w:pPr>
        <w:pStyle w:val="14"/>
        <w:numPr>
          <w:ilvl w:val="0"/>
          <w:numId w:val="5"/>
        </w:numPr>
        <w:spacing w:before="0" w:after="60"/>
        <w:ind w:left="714" w:hanging="357"/>
        <w:rPr>
          <w:rFonts w:eastAsia="Calibri"/>
        </w:rPr>
      </w:pPr>
      <w:r w:rsidRPr="00492DC3">
        <w:rPr>
          <w:rFonts w:eastAsia="Calibri"/>
        </w:rPr>
        <w:t>Счет-фактуру (</w:t>
      </w:r>
      <w:r w:rsidRPr="00492DC3">
        <w:rPr>
          <w:rFonts w:eastAsia="Calibri"/>
          <w:i/>
        </w:rPr>
        <w:t xml:space="preserve">при наличии общей системы налогообложения у </w:t>
      </w:r>
      <w:r w:rsidR="00740834" w:rsidRPr="00492DC3">
        <w:rPr>
          <w:rFonts w:eastAsia="Calibri"/>
          <w:i/>
        </w:rPr>
        <w:t>Подрядчика</w:t>
      </w:r>
      <w:r w:rsidRPr="00492DC3">
        <w:rPr>
          <w:rFonts w:eastAsia="Calibri"/>
        </w:rPr>
        <w:t>)</w:t>
      </w:r>
      <w:r w:rsidR="00AD29DC" w:rsidRPr="00492DC3">
        <w:rPr>
          <w:rFonts w:eastAsia="Calibri"/>
        </w:rPr>
        <w:t>.</w:t>
      </w:r>
    </w:p>
    <w:p w14:paraId="72705B7B" w14:textId="77777777" w:rsidR="00A967DF" w:rsidRPr="00492DC3" w:rsidRDefault="00A967DF"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ПРАВА И ОБЯЗАННОСТИ СТОРОН</w:t>
      </w:r>
    </w:p>
    <w:p w14:paraId="125DC94A" w14:textId="447B1AD6" w:rsidR="001F0D10" w:rsidRPr="00492DC3" w:rsidRDefault="00590964" w:rsidP="00B308D4">
      <w:pPr>
        <w:pStyle w:val="afa"/>
        <w:widowControl w:val="0"/>
        <w:numPr>
          <w:ilvl w:val="2"/>
          <w:numId w:val="7"/>
        </w:numPr>
        <w:tabs>
          <w:tab w:val="left" w:pos="0"/>
          <w:tab w:val="left" w:pos="709"/>
          <w:tab w:val="left" w:pos="851"/>
          <w:tab w:val="left" w:pos="993"/>
          <w:tab w:val="left" w:pos="1134"/>
        </w:tabs>
        <w:spacing w:before="240" w:after="240"/>
        <w:ind w:left="358" w:hanging="74"/>
        <w:jc w:val="both"/>
      </w:pPr>
      <w:r w:rsidRPr="00492DC3">
        <w:rPr>
          <w:rFonts w:ascii="Times New Roman" w:hAnsi="Times New Roman"/>
          <w:b/>
          <w:sz w:val="24"/>
          <w:szCs w:val="24"/>
        </w:rPr>
        <w:t>Заказчик вправе:</w:t>
      </w:r>
    </w:p>
    <w:p w14:paraId="3B1C4128" w14:textId="4180450D" w:rsidR="001F0D10" w:rsidRPr="00492DC3" w:rsidRDefault="003765A3"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FE45400" w14:textId="0260417B"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Осуществлять контроль и надзор за ходом и качеством выполн</w:t>
      </w:r>
      <w:r w:rsidR="001F0D10" w:rsidRPr="00492DC3">
        <w:rPr>
          <w:rFonts w:ascii="Times New Roman" w:hAnsi="Times New Roman"/>
          <w:sz w:val="24"/>
          <w:szCs w:val="24"/>
        </w:rPr>
        <w:t>я</w:t>
      </w:r>
      <w:r w:rsidRPr="00492DC3">
        <w:rPr>
          <w:rFonts w:ascii="Times New Roman" w:hAnsi="Times New Roman"/>
          <w:sz w:val="24"/>
          <w:szCs w:val="24"/>
        </w:rPr>
        <w:t xml:space="preserve">емых работ, соблюдением сроков их выполнения и соответствием установленной Договором цене, а также качеством применяемых материалов и оборудования, не вмешиваясь при этом в оперативно-хозяйственную деятельность Подрядчика. </w:t>
      </w:r>
    </w:p>
    <w:p w14:paraId="65775B70" w14:textId="14768B08"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В случае непроведения Подрядчиком работ по устранению недостатков в установленный Заказчиком срок, произвести работы по устранению недостатков самостоятельно или с привлечением сторонних организаций с оплатой работ за счет средств Подрядчика.</w:t>
      </w:r>
    </w:p>
    <w:p w14:paraId="2EFBD6EB" w14:textId="77777777"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 xml:space="preserve">Запрашивать информацию о ходе и состоянии исполнения обязательств по </w:t>
      </w:r>
      <w:r w:rsidRPr="00492DC3">
        <w:rPr>
          <w:rFonts w:ascii="Times New Roman" w:hAnsi="Times New Roman"/>
          <w:sz w:val="24"/>
          <w:szCs w:val="24"/>
          <w:lang w:eastAsia="en-US"/>
        </w:rPr>
        <w:t>Договор</w:t>
      </w:r>
      <w:r w:rsidRPr="00492DC3">
        <w:rPr>
          <w:rFonts w:ascii="Times New Roman" w:hAnsi="Times New Roman"/>
          <w:sz w:val="24"/>
          <w:szCs w:val="24"/>
        </w:rPr>
        <w:t>у.</w:t>
      </w:r>
    </w:p>
    <w:p w14:paraId="0E70B92F" w14:textId="77777777"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Требовать возмещения неустойки и (или) убытков, причиненных по вине Подрядчика.</w:t>
      </w:r>
    </w:p>
    <w:p w14:paraId="157D0250" w14:textId="77777777"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 xml:space="preserve">Досрочно принять и оплатить выполненные работы в соответствии с условиями </w:t>
      </w:r>
      <w:r w:rsidRPr="00492DC3">
        <w:rPr>
          <w:rFonts w:ascii="Times New Roman" w:hAnsi="Times New Roman"/>
          <w:sz w:val="24"/>
          <w:szCs w:val="24"/>
          <w:lang w:eastAsia="en-US"/>
        </w:rPr>
        <w:t>Договор</w:t>
      </w:r>
      <w:r w:rsidRPr="00492DC3">
        <w:rPr>
          <w:rFonts w:ascii="Times New Roman" w:hAnsi="Times New Roman"/>
          <w:sz w:val="24"/>
          <w:szCs w:val="24"/>
        </w:rPr>
        <w:t xml:space="preserve">а. </w:t>
      </w:r>
    </w:p>
    <w:p w14:paraId="77CE806A" w14:textId="6B2B866D"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 xml:space="preserve">Определять лиц, непосредственно участвующих в контроле за ходом выполнения Подрядчиком работ и (или) участвующих в сдаче-приёмке </w:t>
      </w:r>
      <w:r w:rsidR="00D4276C" w:rsidRPr="00492DC3">
        <w:rPr>
          <w:rFonts w:ascii="Times New Roman" w:hAnsi="Times New Roman"/>
          <w:sz w:val="24"/>
          <w:szCs w:val="24"/>
        </w:rPr>
        <w:t>выполне</w:t>
      </w:r>
      <w:r w:rsidR="007C2146" w:rsidRPr="00492DC3">
        <w:rPr>
          <w:rFonts w:ascii="Times New Roman" w:hAnsi="Times New Roman"/>
          <w:sz w:val="24"/>
          <w:szCs w:val="24"/>
        </w:rPr>
        <w:t>нных</w:t>
      </w:r>
      <w:r w:rsidR="00D4276C" w:rsidRPr="00492DC3">
        <w:rPr>
          <w:rFonts w:ascii="Times New Roman" w:hAnsi="Times New Roman"/>
          <w:sz w:val="24"/>
          <w:szCs w:val="24"/>
        </w:rPr>
        <w:t xml:space="preserve"> </w:t>
      </w:r>
      <w:r w:rsidRPr="00492DC3">
        <w:rPr>
          <w:rFonts w:ascii="Times New Roman" w:hAnsi="Times New Roman"/>
          <w:sz w:val="24"/>
          <w:szCs w:val="24"/>
        </w:rPr>
        <w:t xml:space="preserve">работ по </w:t>
      </w:r>
      <w:r w:rsidRPr="00492DC3">
        <w:rPr>
          <w:rFonts w:ascii="Times New Roman" w:hAnsi="Times New Roman"/>
          <w:sz w:val="24"/>
          <w:szCs w:val="24"/>
          <w:lang w:eastAsia="en-US"/>
        </w:rPr>
        <w:t>Договор</w:t>
      </w:r>
      <w:r w:rsidRPr="00492DC3">
        <w:rPr>
          <w:rFonts w:ascii="Times New Roman" w:hAnsi="Times New Roman"/>
          <w:sz w:val="24"/>
          <w:szCs w:val="24"/>
        </w:rPr>
        <w:t>у.</w:t>
      </w:r>
    </w:p>
    <w:p w14:paraId="48215C0B" w14:textId="5B37A1FC"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Произвести оплату выполненных работ за вычетом соответствующего размера начисленной неустойки (штрафа, пени)</w:t>
      </w:r>
      <w:r w:rsidR="007C2146" w:rsidRPr="00492DC3">
        <w:t xml:space="preserve"> </w:t>
      </w:r>
      <w:r w:rsidR="007C2146" w:rsidRPr="00492DC3">
        <w:rPr>
          <w:rFonts w:ascii="Times New Roman" w:hAnsi="Times New Roman"/>
          <w:sz w:val="24"/>
          <w:szCs w:val="24"/>
        </w:rPr>
        <w:t>(при наличии)</w:t>
      </w:r>
      <w:r w:rsidR="00DD35A9" w:rsidRPr="00492DC3">
        <w:rPr>
          <w:rFonts w:ascii="Times New Roman" w:hAnsi="Times New Roman"/>
          <w:sz w:val="24"/>
          <w:szCs w:val="24"/>
        </w:rPr>
        <w:t>.</w:t>
      </w:r>
    </w:p>
    <w:p w14:paraId="42D4DD73" w14:textId="7BCC6B80" w:rsidR="00590964" w:rsidRPr="00492DC3" w:rsidRDefault="00590964" w:rsidP="00012A88">
      <w:pPr>
        <w:pStyle w:val="afa"/>
        <w:widowControl w:val="0"/>
        <w:numPr>
          <w:ilvl w:val="0"/>
          <w:numId w:val="8"/>
        </w:numPr>
        <w:tabs>
          <w:tab w:val="left" w:pos="0"/>
          <w:tab w:val="left" w:pos="993"/>
          <w:tab w:val="left" w:pos="1134"/>
        </w:tabs>
        <w:spacing w:before="60" w:after="60"/>
        <w:ind w:left="0" w:firstLine="426"/>
        <w:jc w:val="both"/>
        <w:rPr>
          <w:rFonts w:ascii="Times New Roman" w:hAnsi="Times New Roman"/>
          <w:sz w:val="24"/>
          <w:szCs w:val="24"/>
        </w:rPr>
      </w:pPr>
      <w:r w:rsidRPr="00492DC3">
        <w:rPr>
          <w:rFonts w:ascii="Times New Roman" w:hAnsi="Times New Roman"/>
          <w:sz w:val="24"/>
          <w:szCs w:val="24"/>
        </w:rPr>
        <w:t xml:space="preserve">Приостановить </w:t>
      </w:r>
      <w:r w:rsidR="00731D30" w:rsidRPr="00492DC3">
        <w:rPr>
          <w:rFonts w:ascii="Times New Roman" w:hAnsi="Times New Roman"/>
          <w:sz w:val="24"/>
          <w:szCs w:val="24"/>
        </w:rPr>
        <w:t xml:space="preserve">выполнение </w:t>
      </w:r>
      <w:r w:rsidRPr="00492DC3">
        <w:rPr>
          <w:rFonts w:ascii="Times New Roman" w:hAnsi="Times New Roman"/>
          <w:sz w:val="24"/>
          <w:szCs w:val="24"/>
        </w:rPr>
        <w:t>работ</w:t>
      </w:r>
      <w:r w:rsidR="00731D30" w:rsidRPr="00492DC3">
        <w:rPr>
          <w:rFonts w:ascii="Times New Roman" w:hAnsi="Times New Roman"/>
          <w:sz w:val="24"/>
          <w:szCs w:val="24"/>
        </w:rPr>
        <w:t xml:space="preserve"> </w:t>
      </w:r>
      <w:r w:rsidRPr="00492DC3">
        <w:rPr>
          <w:rFonts w:ascii="Times New Roman" w:hAnsi="Times New Roman"/>
          <w:sz w:val="24"/>
          <w:szCs w:val="24"/>
        </w:rPr>
        <w:t xml:space="preserve">по настоящему </w:t>
      </w:r>
      <w:r w:rsidRPr="00492DC3">
        <w:rPr>
          <w:rFonts w:ascii="Times New Roman" w:hAnsi="Times New Roman"/>
          <w:sz w:val="24"/>
          <w:szCs w:val="24"/>
          <w:lang w:eastAsia="en-US"/>
        </w:rPr>
        <w:t>Договор</w:t>
      </w:r>
      <w:r w:rsidRPr="00492DC3">
        <w:rPr>
          <w:rFonts w:ascii="Times New Roman" w:hAnsi="Times New Roman"/>
          <w:sz w:val="24"/>
          <w:szCs w:val="24"/>
        </w:rPr>
        <w:t xml:space="preserve">у в случае </w:t>
      </w:r>
      <w:r w:rsidR="00231FCD" w:rsidRPr="00492DC3">
        <w:rPr>
          <w:rFonts w:ascii="Times New Roman" w:hAnsi="Times New Roman"/>
          <w:sz w:val="24"/>
          <w:szCs w:val="24"/>
        </w:rPr>
        <w:t>выявлен</w:t>
      </w:r>
      <w:r w:rsidR="00A11451" w:rsidRPr="00492DC3">
        <w:rPr>
          <w:rFonts w:ascii="Times New Roman" w:hAnsi="Times New Roman"/>
          <w:sz w:val="24"/>
          <w:szCs w:val="24"/>
        </w:rPr>
        <w:t>ия</w:t>
      </w:r>
      <w:r w:rsidRPr="00492DC3">
        <w:rPr>
          <w:rFonts w:ascii="Times New Roman" w:hAnsi="Times New Roman"/>
          <w:sz w:val="24"/>
          <w:szCs w:val="24"/>
        </w:rPr>
        <w:t xml:space="preserve"> привлечения к выполнению работ лиц, не соответствующих требованиям настоящего </w:t>
      </w:r>
      <w:r w:rsidRPr="00492DC3">
        <w:rPr>
          <w:rFonts w:ascii="Times New Roman" w:hAnsi="Times New Roman"/>
          <w:sz w:val="24"/>
          <w:szCs w:val="24"/>
          <w:lang w:eastAsia="en-US"/>
        </w:rPr>
        <w:t>Договор</w:t>
      </w:r>
      <w:r w:rsidRPr="00492DC3">
        <w:rPr>
          <w:rFonts w:ascii="Times New Roman" w:hAnsi="Times New Roman"/>
          <w:sz w:val="24"/>
          <w:szCs w:val="24"/>
        </w:rPr>
        <w:t xml:space="preserve">а, а также иной разрешительной документации, предусмотренной </w:t>
      </w:r>
      <w:r w:rsidR="003A47CE" w:rsidRPr="00492DC3">
        <w:rPr>
          <w:rFonts w:ascii="Times New Roman" w:hAnsi="Times New Roman"/>
          <w:sz w:val="24"/>
          <w:szCs w:val="24"/>
        </w:rPr>
        <w:t xml:space="preserve">настоящим Договором и </w:t>
      </w:r>
      <w:r w:rsidRPr="00492DC3">
        <w:rPr>
          <w:rFonts w:ascii="Times New Roman" w:hAnsi="Times New Roman"/>
          <w:sz w:val="24"/>
          <w:szCs w:val="24"/>
        </w:rPr>
        <w:t xml:space="preserve">требованиями </w:t>
      </w:r>
      <w:r w:rsidR="003A47CE" w:rsidRPr="00492DC3">
        <w:rPr>
          <w:rFonts w:ascii="Times New Roman" w:hAnsi="Times New Roman"/>
          <w:sz w:val="24"/>
          <w:szCs w:val="24"/>
        </w:rPr>
        <w:t xml:space="preserve">действующего </w:t>
      </w:r>
      <w:r w:rsidRPr="00492DC3">
        <w:rPr>
          <w:rFonts w:ascii="Times New Roman" w:hAnsi="Times New Roman"/>
          <w:sz w:val="24"/>
          <w:szCs w:val="24"/>
        </w:rPr>
        <w:t>законодательства Р</w:t>
      </w:r>
      <w:r w:rsidR="00D626C3" w:rsidRPr="00492DC3">
        <w:rPr>
          <w:rFonts w:ascii="Times New Roman" w:hAnsi="Times New Roman"/>
          <w:sz w:val="24"/>
          <w:szCs w:val="24"/>
        </w:rPr>
        <w:t>оссийской Федерации</w:t>
      </w:r>
      <w:r w:rsidRPr="00492DC3">
        <w:rPr>
          <w:rFonts w:ascii="Times New Roman" w:hAnsi="Times New Roman"/>
          <w:sz w:val="24"/>
          <w:szCs w:val="24"/>
        </w:rPr>
        <w:t xml:space="preserve">. В случае не устранения Подрядчиком выявленных замечаний в срок, указанный Заказчиком, Заказчик вправе в одностороннем порядке отказаться от исполнения настоящего </w:t>
      </w:r>
      <w:r w:rsidRPr="00492DC3">
        <w:rPr>
          <w:rFonts w:ascii="Times New Roman" w:hAnsi="Times New Roman"/>
          <w:sz w:val="24"/>
          <w:szCs w:val="24"/>
          <w:lang w:eastAsia="en-US"/>
        </w:rPr>
        <w:t>Договор</w:t>
      </w:r>
      <w:r w:rsidRPr="00492DC3">
        <w:rPr>
          <w:rFonts w:ascii="Times New Roman" w:hAnsi="Times New Roman"/>
          <w:sz w:val="24"/>
          <w:szCs w:val="24"/>
        </w:rPr>
        <w:t>а и потребовать возмещения убытков.</w:t>
      </w:r>
    </w:p>
    <w:p w14:paraId="133913D4" w14:textId="77777777" w:rsidR="00F7614D" w:rsidRPr="00492DC3" w:rsidRDefault="00F7614D" w:rsidP="00F7614D">
      <w:pPr>
        <w:pStyle w:val="afa"/>
        <w:widowControl w:val="0"/>
        <w:tabs>
          <w:tab w:val="left" w:pos="0"/>
          <w:tab w:val="left" w:pos="993"/>
          <w:tab w:val="left" w:pos="1134"/>
        </w:tabs>
        <w:spacing w:before="60" w:after="60"/>
        <w:jc w:val="both"/>
        <w:rPr>
          <w:rFonts w:ascii="Times New Roman" w:hAnsi="Times New Roman"/>
          <w:sz w:val="24"/>
          <w:szCs w:val="24"/>
        </w:rPr>
      </w:pPr>
    </w:p>
    <w:p w14:paraId="40FB444B" w14:textId="77777777" w:rsidR="00CB7183" w:rsidRPr="00492DC3" w:rsidRDefault="00590964" w:rsidP="00B308D4">
      <w:pPr>
        <w:pStyle w:val="afa"/>
        <w:widowControl w:val="0"/>
        <w:numPr>
          <w:ilvl w:val="2"/>
          <w:numId w:val="7"/>
        </w:numPr>
        <w:tabs>
          <w:tab w:val="left" w:pos="0"/>
          <w:tab w:val="left" w:pos="709"/>
          <w:tab w:val="left" w:pos="851"/>
          <w:tab w:val="left" w:pos="993"/>
          <w:tab w:val="left" w:pos="1134"/>
        </w:tabs>
        <w:spacing w:before="240" w:after="240"/>
        <w:ind w:left="358" w:hanging="74"/>
        <w:jc w:val="both"/>
        <w:rPr>
          <w:szCs w:val="24"/>
        </w:rPr>
      </w:pPr>
      <w:r w:rsidRPr="00492DC3">
        <w:rPr>
          <w:rFonts w:ascii="Times New Roman" w:hAnsi="Times New Roman"/>
          <w:b/>
          <w:sz w:val="24"/>
          <w:szCs w:val="24"/>
        </w:rPr>
        <w:lastRenderedPageBreak/>
        <w:t>Заказчик обязан:</w:t>
      </w:r>
    </w:p>
    <w:p w14:paraId="13EAD10E" w14:textId="77777777" w:rsidR="00CB7183" w:rsidRPr="00492DC3" w:rsidRDefault="00590964" w:rsidP="00012A88">
      <w:pPr>
        <w:pStyle w:val="afa"/>
        <w:widowControl w:val="0"/>
        <w:numPr>
          <w:ilvl w:val="0"/>
          <w:numId w:val="9"/>
        </w:numPr>
        <w:tabs>
          <w:tab w:val="left" w:pos="0"/>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Предоставить Подрядчику доступ на объект Заказчика для выполнения работ по настоящему Договору.</w:t>
      </w:r>
    </w:p>
    <w:p w14:paraId="539193A7" w14:textId="77777777" w:rsidR="00CB7183" w:rsidRPr="00492DC3" w:rsidRDefault="00590964" w:rsidP="00012A88">
      <w:pPr>
        <w:pStyle w:val="afa"/>
        <w:widowControl w:val="0"/>
        <w:numPr>
          <w:ilvl w:val="0"/>
          <w:numId w:val="9"/>
        </w:numPr>
        <w:tabs>
          <w:tab w:val="left" w:pos="0"/>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Передать Подрядчику помещение, освобожденное от техники в местах монтажа трасс системы отопления и теплообменного оборудования.</w:t>
      </w:r>
    </w:p>
    <w:p w14:paraId="296726D2" w14:textId="77777777" w:rsidR="00CB7183" w:rsidRPr="00492DC3" w:rsidRDefault="00590964" w:rsidP="00012A88">
      <w:pPr>
        <w:pStyle w:val="afa"/>
        <w:widowControl w:val="0"/>
        <w:numPr>
          <w:ilvl w:val="0"/>
          <w:numId w:val="9"/>
        </w:numPr>
        <w:tabs>
          <w:tab w:val="left" w:pos="0"/>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Подрядчику в письменной форме, назначив срок их устранения.</w:t>
      </w:r>
    </w:p>
    <w:p w14:paraId="3F1AC1F7" w14:textId="77777777" w:rsidR="00CB7183" w:rsidRPr="00492DC3" w:rsidRDefault="00590964" w:rsidP="00012A88">
      <w:pPr>
        <w:pStyle w:val="afa"/>
        <w:widowControl w:val="0"/>
        <w:numPr>
          <w:ilvl w:val="0"/>
          <w:numId w:val="9"/>
        </w:numPr>
        <w:tabs>
          <w:tab w:val="left" w:pos="0"/>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По окончании выполнения Подрядчиком </w:t>
      </w:r>
      <w:r w:rsidR="00214583" w:rsidRPr="00492DC3">
        <w:rPr>
          <w:rFonts w:ascii="Times New Roman" w:hAnsi="Times New Roman"/>
          <w:sz w:val="24"/>
          <w:szCs w:val="24"/>
        </w:rPr>
        <w:t>р</w:t>
      </w:r>
      <w:r w:rsidRPr="00492DC3">
        <w:rPr>
          <w:rFonts w:ascii="Times New Roman" w:hAnsi="Times New Roman"/>
          <w:sz w:val="24"/>
          <w:szCs w:val="24"/>
        </w:rPr>
        <w:t xml:space="preserve">абот организовать и осуществить приемку их результата, оплатить </w:t>
      </w:r>
      <w:r w:rsidR="00483CA6" w:rsidRPr="00492DC3">
        <w:rPr>
          <w:rFonts w:ascii="Times New Roman" w:hAnsi="Times New Roman"/>
          <w:sz w:val="24"/>
          <w:szCs w:val="24"/>
        </w:rPr>
        <w:t>р</w:t>
      </w:r>
      <w:r w:rsidRPr="00492DC3">
        <w:rPr>
          <w:rFonts w:ascii="Times New Roman" w:hAnsi="Times New Roman"/>
          <w:sz w:val="24"/>
          <w:szCs w:val="24"/>
        </w:rPr>
        <w:t>аботы в порядке и на условиях, определенных настоящим Договором.</w:t>
      </w:r>
    </w:p>
    <w:p w14:paraId="10FCB74F" w14:textId="1C1079BB" w:rsidR="00590964" w:rsidRPr="00492DC3" w:rsidRDefault="00590964" w:rsidP="00012A88">
      <w:pPr>
        <w:pStyle w:val="afa"/>
        <w:widowControl w:val="0"/>
        <w:numPr>
          <w:ilvl w:val="0"/>
          <w:numId w:val="9"/>
        </w:numPr>
        <w:tabs>
          <w:tab w:val="left" w:pos="0"/>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Требовать представления Подрядчиком надлежащим образом оформленных отчетных и финансовых документов, подтверждающих исполнение обязательств в соответствии с Договором.</w:t>
      </w:r>
    </w:p>
    <w:p w14:paraId="4A110B52" w14:textId="77777777" w:rsidR="00590964" w:rsidRPr="00492DC3" w:rsidRDefault="00590964" w:rsidP="008709B4">
      <w:pPr>
        <w:pStyle w:val="afa"/>
        <w:widowControl w:val="0"/>
        <w:numPr>
          <w:ilvl w:val="2"/>
          <w:numId w:val="7"/>
        </w:numPr>
        <w:tabs>
          <w:tab w:val="left" w:pos="0"/>
          <w:tab w:val="left" w:pos="709"/>
          <w:tab w:val="left" w:pos="851"/>
          <w:tab w:val="left" w:pos="993"/>
          <w:tab w:val="left" w:pos="1134"/>
        </w:tabs>
        <w:spacing w:before="240" w:after="240"/>
        <w:ind w:left="358" w:hanging="74"/>
        <w:jc w:val="both"/>
        <w:rPr>
          <w:rFonts w:ascii="Times New Roman" w:hAnsi="Times New Roman"/>
          <w:b/>
          <w:sz w:val="24"/>
          <w:szCs w:val="24"/>
        </w:rPr>
      </w:pPr>
      <w:r w:rsidRPr="00492DC3">
        <w:rPr>
          <w:rFonts w:ascii="Times New Roman" w:hAnsi="Times New Roman"/>
          <w:b/>
          <w:sz w:val="24"/>
          <w:szCs w:val="24"/>
        </w:rPr>
        <w:t>Подрядчик вправе:</w:t>
      </w:r>
    </w:p>
    <w:p w14:paraId="0AEC166B" w14:textId="1A6710AB" w:rsidR="00590964" w:rsidRPr="00492DC3" w:rsidRDefault="00CB1EC7" w:rsidP="00B23546">
      <w:pPr>
        <w:pStyle w:val="afa"/>
        <w:widowControl w:val="0"/>
        <w:numPr>
          <w:ilvl w:val="2"/>
          <w:numId w:val="17"/>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При надлежащем выполнении работ т</w:t>
      </w:r>
      <w:r w:rsidR="00590964" w:rsidRPr="00492DC3">
        <w:rPr>
          <w:rFonts w:ascii="Times New Roman" w:hAnsi="Times New Roman"/>
          <w:sz w:val="24"/>
          <w:szCs w:val="24"/>
        </w:rPr>
        <w:t xml:space="preserve">ребовать </w:t>
      </w:r>
      <w:r w:rsidR="005B6676" w:rsidRPr="00492DC3">
        <w:rPr>
          <w:rFonts w:ascii="Times New Roman" w:hAnsi="Times New Roman"/>
          <w:sz w:val="24"/>
          <w:szCs w:val="24"/>
        </w:rPr>
        <w:t>от Заказчика подписания документов об исполнении им предусмотренных настоящим Договором обязательств</w:t>
      </w:r>
      <w:r w:rsidR="002620C6" w:rsidRPr="00492DC3">
        <w:rPr>
          <w:rFonts w:ascii="Times New Roman" w:hAnsi="Times New Roman"/>
          <w:sz w:val="24"/>
          <w:szCs w:val="24"/>
        </w:rPr>
        <w:t>.</w:t>
      </w:r>
    </w:p>
    <w:p w14:paraId="1E24C13E" w14:textId="77777777" w:rsidR="00590964" w:rsidRPr="00492DC3" w:rsidRDefault="00590964" w:rsidP="00B23546">
      <w:pPr>
        <w:pStyle w:val="afa"/>
        <w:widowControl w:val="0"/>
        <w:numPr>
          <w:ilvl w:val="2"/>
          <w:numId w:val="17"/>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8A4E9E6" w14:textId="77777777" w:rsidR="00D36B2E" w:rsidRPr="00492DC3" w:rsidRDefault="00590964" w:rsidP="008709B4">
      <w:pPr>
        <w:pStyle w:val="afa"/>
        <w:widowControl w:val="0"/>
        <w:numPr>
          <w:ilvl w:val="2"/>
          <w:numId w:val="7"/>
        </w:numPr>
        <w:tabs>
          <w:tab w:val="left" w:pos="0"/>
          <w:tab w:val="left" w:pos="709"/>
          <w:tab w:val="left" w:pos="851"/>
          <w:tab w:val="left" w:pos="993"/>
          <w:tab w:val="left" w:pos="1134"/>
        </w:tabs>
        <w:spacing w:before="240" w:after="240"/>
        <w:ind w:left="358" w:hanging="74"/>
        <w:jc w:val="both"/>
        <w:rPr>
          <w:rFonts w:ascii="Times New Roman" w:hAnsi="Times New Roman"/>
          <w:b/>
          <w:sz w:val="24"/>
          <w:szCs w:val="24"/>
        </w:rPr>
      </w:pPr>
      <w:r w:rsidRPr="00492DC3">
        <w:rPr>
          <w:rFonts w:ascii="Times New Roman" w:hAnsi="Times New Roman"/>
          <w:b/>
          <w:sz w:val="24"/>
          <w:szCs w:val="24"/>
        </w:rPr>
        <w:t>Подрядчик обязан:</w:t>
      </w:r>
    </w:p>
    <w:p w14:paraId="48E7B5DC" w14:textId="249F04A0" w:rsidR="00D36B2E" w:rsidRPr="00492DC3" w:rsidRDefault="00590964" w:rsidP="009E5514">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Своевременно и надлежащим образом выполнить работы </w:t>
      </w:r>
      <w:r w:rsidR="00EC5D6B" w:rsidRPr="00492DC3">
        <w:rPr>
          <w:rFonts w:ascii="Times New Roman" w:hAnsi="Times New Roman"/>
          <w:sz w:val="24"/>
          <w:szCs w:val="24"/>
        </w:rPr>
        <w:t xml:space="preserve">в соответствии с Техническим заданием (Приложение № 1 к настоящему Договору) </w:t>
      </w:r>
      <w:r w:rsidRPr="00492DC3">
        <w:rPr>
          <w:rFonts w:ascii="Times New Roman" w:hAnsi="Times New Roman"/>
          <w:sz w:val="24"/>
          <w:szCs w:val="24"/>
        </w:rPr>
        <w:t>и представить Заказчику отчетную и финансовую документацию согласно требованиям настоящего Договора.</w:t>
      </w:r>
    </w:p>
    <w:p w14:paraId="5BD1BED6" w14:textId="61565AD6" w:rsidR="004A4230" w:rsidRPr="00492DC3" w:rsidRDefault="00661979"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Привлекать только квалифицированных рабочих, имеющих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 в том числе исполнять требования миграционного и трудового законодательства Российской Федерации</w:t>
      </w:r>
      <w:r w:rsidR="00AB6E33" w:rsidRPr="00492DC3">
        <w:rPr>
          <w:rFonts w:ascii="Times New Roman" w:hAnsi="Times New Roman"/>
          <w:sz w:val="24"/>
          <w:szCs w:val="24"/>
        </w:rPr>
        <w:t xml:space="preserve"> и</w:t>
      </w:r>
      <w:r w:rsidRPr="00492DC3">
        <w:rPr>
          <w:rFonts w:ascii="Times New Roman" w:hAnsi="Times New Roman"/>
          <w:sz w:val="24"/>
          <w:szCs w:val="24"/>
        </w:rPr>
        <w:t xml:space="preserve">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w:t>
      </w:r>
      <w:r w:rsidR="00305F14" w:rsidRPr="00492DC3">
        <w:rPr>
          <w:rFonts w:ascii="Times New Roman" w:hAnsi="Times New Roman"/>
          <w:sz w:val="24"/>
          <w:szCs w:val="24"/>
        </w:rPr>
        <w:t>.</w:t>
      </w:r>
    </w:p>
    <w:p w14:paraId="2E8157D4" w14:textId="018B65EC" w:rsidR="00E65D4A" w:rsidRPr="00492DC3" w:rsidRDefault="00E65D4A"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В целях получения доступа на территорию Заказчика для выполнения работ </w:t>
      </w:r>
      <w:r w:rsidR="00FA76A5" w:rsidRPr="00492DC3">
        <w:rPr>
          <w:rFonts w:ascii="Times New Roman" w:hAnsi="Times New Roman"/>
          <w:sz w:val="24"/>
          <w:szCs w:val="24"/>
        </w:rPr>
        <w:t>п</w:t>
      </w:r>
      <w:r w:rsidR="0062792E" w:rsidRPr="00492DC3">
        <w:rPr>
          <w:rFonts w:ascii="Times New Roman" w:hAnsi="Times New Roman"/>
          <w:sz w:val="24"/>
          <w:szCs w:val="24"/>
        </w:rPr>
        <w:t>редоставить список рабочих для пропуска на объект.</w:t>
      </w:r>
    </w:p>
    <w:p w14:paraId="06B0BAF6" w14:textId="3924C00B" w:rsidR="00661979" w:rsidRPr="00492DC3" w:rsidRDefault="00661979"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При несоблюдении данных требований Заказчик вправе отказать в оформлении разрешения на въезд (проход) для выполнения работ.</w:t>
      </w:r>
    </w:p>
    <w:p w14:paraId="447E0524" w14:textId="1FE60846" w:rsidR="00E061F5" w:rsidRPr="00492DC3" w:rsidRDefault="00F11147" w:rsidP="000B0147">
      <w:pPr>
        <w:pStyle w:val="afa"/>
        <w:widowControl w:val="0"/>
        <w:numPr>
          <w:ilvl w:val="2"/>
          <w:numId w:val="18"/>
        </w:numPr>
        <w:tabs>
          <w:tab w:val="left" w:pos="0"/>
          <w:tab w:val="left" w:pos="426"/>
          <w:tab w:val="left" w:pos="709"/>
          <w:tab w:val="left" w:pos="851"/>
          <w:tab w:val="left" w:pos="993"/>
        </w:tabs>
        <w:spacing w:before="120" w:after="80"/>
        <w:ind w:left="0" w:firstLine="426"/>
        <w:jc w:val="both"/>
        <w:outlineLvl w:val="2"/>
        <w:rPr>
          <w:rFonts w:ascii="Times New Roman" w:hAnsi="Times New Roman"/>
          <w:sz w:val="24"/>
          <w:szCs w:val="24"/>
        </w:rPr>
      </w:pPr>
      <w:r w:rsidRPr="00492DC3">
        <w:rPr>
          <w:rFonts w:ascii="Times New Roman" w:hAnsi="Times New Roman"/>
          <w:sz w:val="24"/>
          <w:szCs w:val="24"/>
        </w:rPr>
        <w:t>В</w:t>
      </w:r>
      <w:r w:rsidR="00590964" w:rsidRPr="00492DC3">
        <w:rPr>
          <w:rFonts w:ascii="Times New Roman" w:hAnsi="Times New Roman"/>
          <w:sz w:val="24"/>
          <w:szCs w:val="24"/>
        </w:rPr>
        <w:t xml:space="preserve">ыполнить предусмотренные настоящим Договором </w:t>
      </w:r>
      <w:r w:rsidR="00D8776C" w:rsidRPr="00492DC3">
        <w:rPr>
          <w:rFonts w:ascii="Times New Roman" w:hAnsi="Times New Roman"/>
          <w:sz w:val="24"/>
          <w:szCs w:val="24"/>
        </w:rPr>
        <w:t>р</w:t>
      </w:r>
      <w:r w:rsidR="00590964" w:rsidRPr="00492DC3">
        <w:rPr>
          <w:rFonts w:ascii="Times New Roman" w:hAnsi="Times New Roman"/>
          <w:sz w:val="24"/>
          <w:szCs w:val="24"/>
        </w:rPr>
        <w:t xml:space="preserve">аботы </w:t>
      </w:r>
      <w:r w:rsidR="00DB2B5E" w:rsidRPr="00492DC3">
        <w:rPr>
          <w:rFonts w:ascii="Times New Roman" w:hAnsi="Times New Roman"/>
          <w:sz w:val="24"/>
          <w:szCs w:val="24"/>
        </w:rPr>
        <w:t xml:space="preserve">с </w:t>
      </w:r>
      <w:r w:rsidR="001E7E0D" w:rsidRPr="00492DC3">
        <w:rPr>
          <w:rFonts w:ascii="Times New Roman" w:hAnsi="Times New Roman"/>
          <w:sz w:val="24"/>
          <w:szCs w:val="24"/>
        </w:rPr>
        <w:t xml:space="preserve">применением </w:t>
      </w:r>
      <w:r w:rsidR="00DB2B5E" w:rsidRPr="00492DC3">
        <w:rPr>
          <w:rFonts w:ascii="Times New Roman" w:hAnsi="Times New Roman"/>
          <w:sz w:val="24"/>
          <w:szCs w:val="24"/>
        </w:rPr>
        <w:t>оборудовани</w:t>
      </w:r>
      <w:r w:rsidR="001E7E0D" w:rsidRPr="00492DC3">
        <w:rPr>
          <w:rFonts w:ascii="Times New Roman" w:hAnsi="Times New Roman"/>
          <w:sz w:val="24"/>
          <w:szCs w:val="24"/>
        </w:rPr>
        <w:t>я</w:t>
      </w:r>
      <w:r w:rsidR="00DB2B5E" w:rsidRPr="00492DC3">
        <w:rPr>
          <w:rFonts w:ascii="Times New Roman" w:hAnsi="Times New Roman"/>
          <w:sz w:val="24"/>
          <w:szCs w:val="24"/>
        </w:rPr>
        <w:t xml:space="preserve"> и расходны</w:t>
      </w:r>
      <w:r w:rsidR="001E7E0D" w:rsidRPr="00492DC3">
        <w:rPr>
          <w:rFonts w:ascii="Times New Roman" w:hAnsi="Times New Roman"/>
          <w:sz w:val="24"/>
          <w:szCs w:val="24"/>
        </w:rPr>
        <w:t>х</w:t>
      </w:r>
      <w:r w:rsidR="00DB2B5E" w:rsidRPr="00492DC3">
        <w:rPr>
          <w:rFonts w:ascii="Times New Roman" w:hAnsi="Times New Roman"/>
          <w:sz w:val="24"/>
          <w:szCs w:val="24"/>
        </w:rPr>
        <w:t xml:space="preserve"> материал</w:t>
      </w:r>
      <w:r w:rsidR="001E7E0D" w:rsidRPr="00492DC3">
        <w:rPr>
          <w:rFonts w:ascii="Times New Roman" w:hAnsi="Times New Roman"/>
          <w:sz w:val="24"/>
          <w:szCs w:val="24"/>
        </w:rPr>
        <w:t>ов</w:t>
      </w:r>
      <w:r w:rsidR="00DB2B5E" w:rsidRPr="00492DC3">
        <w:rPr>
          <w:rFonts w:ascii="Times New Roman" w:hAnsi="Times New Roman"/>
          <w:sz w:val="24"/>
          <w:szCs w:val="24"/>
        </w:rPr>
        <w:t xml:space="preserve"> </w:t>
      </w:r>
      <w:r w:rsidR="00826ABB" w:rsidRPr="00492DC3">
        <w:rPr>
          <w:rFonts w:ascii="Times New Roman" w:hAnsi="Times New Roman"/>
          <w:sz w:val="24"/>
          <w:szCs w:val="24"/>
        </w:rPr>
        <w:t>подрядной организации</w:t>
      </w:r>
      <w:r w:rsidR="00590964" w:rsidRPr="00492DC3">
        <w:rPr>
          <w:rFonts w:ascii="Times New Roman" w:hAnsi="Times New Roman"/>
          <w:sz w:val="24"/>
          <w:szCs w:val="24"/>
        </w:rPr>
        <w:t>, обеспечив их надлежащее качество в соответствии с условиями настоящего Договора и требованиями Технического задания, строительных норм, норм и правил пожарной безопасности, в сроки, установленные настоящим Договором.</w:t>
      </w:r>
      <w:r w:rsidR="003C31EA" w:rsidRPr="00492DC3">
        <w:rPr>
          <w:rFonts w:ascii="Times New Roman" w:hAnsi="Times New Roman"/>
          <w:sz w:val="24"/>
          <w:szCs w:val="24"/>
        </w:rPr>
        <w:t xml:space="preserve"> </w:t>
      </w:r>
      <w:r w:rsidR="00E061F5" w:rsidRPr="00492DC3">
        <w:rPr>
          <w:rFonts w:ascii="Times New Roman" w:hAnsi="Times New Roman"/>
          <w:sz w:val="24"/>
          <w:szCs w:val="24"/>
        </w:rPr>
        <w:t>Оборудование и расходные материалы Подрядчика, используемые при выполнении работ, должны отвечать санитарным, противопожарным требованиям, должны сопровождаться соответствующими документами, удостоверяющими их соответствие требованиям технических регламентов (сертификаты, паспорта, декларации соответствия и т.п.).</w:t>
      </w:r>
    </w:p>
    <w:p w14:paraId="599CA11A" w14:textId="77777777" w:rsidR="00E061F5" w:rsidRPr="00492DC3" w:rsidRDefault="00E061F5" w:rsidP="00E061F5">
      <w:pPr>
        <w:pStyle w:val="afa"/>
        <w:widowControl w:val="0"/>
        <w:tabs>
          <w:tab w:val="left" w:pos="0"/>
          <w:tab w:val="left" w:pos="426"/>
          <w:tab w:val="left" w:pos="709"/>
          <w:tab w:val="left" w:pos="851"/>
          <w:tab w:val="left" w:pos="993"/>
        </w:tabs>
        <w:spacing w:before="60" w:after="60"/>
        <w:jc w:val="both"/>
        <w:outlineLvl w:val="2"/>
        <w:rPr>
          <w:rFonts w:ascii="Times New Roman" w:hAnsi="Times New Roman"/>
          <w:sz w:val="24"/>
          <w:szCs w:val="24"/>
        </w:rPr>
      </w:pPr>
    </w:p>
    <w:p w14:paraId="07E5FD1E" w14:textId="77777777" w:rsidR="00590964" w:rsidRPr="00492DC3" w:rsidRDefault="00590964"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lastRenderedPageBreak/>
        <w:t>Выполнять работы с соблюдением норм пожарной и электробезопасности, техники безопасности, охраны окружающей среды, правил эксплуатации электроустановок потребителей, обеспечивать антитеррористические и противопожарные мероприятия, соблюдать иные нормы и требования, установленные настоящим Договором.</w:t>
      </w:r>
    </w:p>
    <w:p w14:paraId="1D2C2455" w14:textId="3533F7B5" w:rsidR="00590964" w:rsidRPr="00492DC3" w:rsidRDefault="00590964"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Производить работы в полном соответствии с действующим природоохранным законодательством Р</w:t>
      </w:r>
      <w:r w:rsidR="00EF2351" w:rsidRPr="00492DC3">
        <w:rPr>
          <w:rFonts w:ascii="Times New Roman" w:hAnsi="Times New Roman"/>
          <w:sz w:val="24"/>
          <w:szCs w:val="24"/>
        </w:rPr>
        <w:t>оссийской Федерации</w:t>
      </w:r>
      <w:r w:rsidRPr="00492DC3">
        <w:rPr>
          <w:rFonts w:ascii="Times New Roman" w:hAnsi="Times New Roman"/>
          <w:sz w:val="24"/>
          <w:szCs w:val="24"/>
        </w:rPr>
        <w:t>, иными требованиями и нормами, указанными в настоящем Договоре.</w:t>
      </w:r>
    </w:p>
    <w:p w14:paraId="417A8418" w14:textId="169AD86C" w:rsidR="00590964" w:rsidRPr="00492DC3" w:rsidRDefault="00590964"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Выполнить все работы по обустройству и надлежащему содержанию места </w:t>
      </w:r>
      <w:r w:rsidR="0025152A" w:rsidRPr="00492DC3">
        <w:rPr>
          <w:rFonts w:ascii="Times New Roman" w:hAnsi="Times New Roman"/>
          <w:sz w:val="24"/>
          <w:szCs w:val="24"/>
        </w:rPr>
        <w:t>выполнения</w:t>
      </w:r>
      <w:r w:rsidRPr="00492DC3">
        <w:rPr>
          <w:rFonts w:ascii="Times New Roman" w:hAnsi="Times New Roman"/>
          <w:sz w:val="24"/>
          <w:szCs w:val="24"/>
        </w:rPr>
        <w:t xml:space="preserve"> работ, монтажу временных строений, установке освещения, сооружению и подключению временных инженерных сетей (при необходимости).</w:t>
      </w:r>
    </w:p>
    <w:p w14:paraId="142A5930" w14:textId="1F62FD02" w:rsidR="00590964" w:rsidRPr="00492DC3" w:rsidRDefault="00590964" w:rsidP="002316D8">
      <w:pPr>
        <w:pStyle w:val="afa"/>
        <w:widowControl w:val="0"/>
        <w:numPr>
          <w:ilvl w:val="2"/>
          <w:numId w:val="18"/>
        </w:numPr>
        <w:tabs>
          <w:tab w:val="left" w:pos="0"/>
          <w:tab w:val="left" w:pos="426"/>
          <w:tab w:val="left" w:pos="709"/>
          <w:tab w:val="left" w:pos="851"/>
          <w:tab w:val="left" w:pos="993"/>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Обеспечить уборку территории, прилегающей к месту </w:t>
      </w:r>
      <w:r w:rsidR="0025152A" w:rsidRPr="00492DC3">
        <w:rPr>
          <w:rFonts w:ascii="Times New Roman" w:hAnsi="Times New Roman"/>
          <w:sz w:val="24"/>
          <w:szCs w:val="24"/>
        </w:rPr>
        <w:t>выполнения</w:t>
      </w:r>
      <w:r w:rsidRPr="00492DC3">
        <w:rPr>
          <w:rFonts w:ascii="Times New Roman" w:hAnsi="Times New Roman"/>
          <w:sz w:val="24"/>
          <w:szCs w:val="24"/>
        </w:rPr>
        <w:t xml:space="preserve"> работ, содержать в исправном состоянии ограждения, обеспечить складирование отходов в согласованных местах (при наличии).</w:t>
      </w:r>
    </w:p>
    <w:p w14:paraId="37AC34BE" w14:textId="5CFBF060"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Немедленно письменно предупредить Заказчика при обнаружении независящих от Подрядчика обстоятельств, которые </w:t>
      </w:r>
      <w:r w:rsidR="00010DFB" w:rsidRPr="00492DC3">
        <w:rPr>
          <w:rFonts w:ascii="Times New Roman" w:hAnsi="Times New Roman"/>
          <w:sz w:val="24"/>
          <w:szCs w:val="24"/>
        </w:rPr>
        <w:t>ухудшают</w:t>
      </w:r>
      <w:r w:rsidRPr="00492DC3">
        <w:rPr>
          <w:rFonts w:ascii="Times New Roman" w:hAnsi="Times New Roman"/>
          <w:sz w:val="24"/>
          <w:szCs w:val="24"/>
        </w:rPr>
        <w:t xml:space="preserve"> качеств</w:t>
      </w:r>
      <w:r w:rsidR="00010DFB" w:rsidRPr="00492DC3">
        <w:rPr>
          <w:rFonts w:ascii="Times New Roman" w:hAnsi="Times New Roman"/>
          <w:sz w:val="24"/>
          <w:szCs w:val="24"/>
        </w:rPr>
        <w:t>о</w:t>
      </w:r>
      <w:r w:rsidRPr="00492DC3">
        <w:rPr>
          <w:rFonts w:ascii="Times New Roman" w:hAnsi="Times New Roman"/>
          <w:sz w:val="24"/>
          <w:szCs w:val="24"/>
        </w:rPr>
        <w:t xml:space="preserve"> выполняемых работ либо создают невозможность их завершения в срок.</w:t>
      </w:r>
    </w:p>
    <w:p w14:paraId="6470409A" w14:textId="2BB7C5A7"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Обеспечивать сохранность материалов, оборудования и иного имущества Заказчика в период выполнения работ, а также </w:t>
      </w:r>
      <w:r w:rsidR="007E0862" w:rsidRPr="00492DC3">
        <w:rPr>
          <w:rFonts w:ascii="Times New Roman" w:hAnsi="Times New Roman"/>
          <w:sz w:val="24"/>
          <w:szCs w:val="24"/>
        </w:rPr>
        <w:t>при</w:t>
      </w:r>
      <w:r w:rsidRPr="00492DC3">
        <w:rPr>
          <w:rFonts w:ascii="Times New Roman" w:hAnsi="Times New Roman"/>
          <w:sz w:val="24"/>
          <w:szCs w:val="24"/>
        </w:rPr>
        <w:t xml:space="preserve"> устранени</w:t>
      </w:r>
      <w:r w:rsidR="007E0862" w:rsidRPr="00492DC3">
        <w:rPr>
          <w:rFonts w:ascii="Times New Roman" w:hAnsi="Times New Roman"/>
          <w:sz w:val="24"/>
          <w:szCs w:val="24"/>
        </w:rPr>
        <w:t>и</w:t>
      </w:r>
      <w:r w:rsidRPr="00492DC3">
        <w:rPr>
          <w:rFonts w:ascii="Times New Roman" w:hAnsi="Times New Roman"/>
          <w:sz w:val="24"/>
          <w:szCs w:val="24"/>
        </w:rPr>
        <w:t xml:space="preserve"> недостатков выполненных работ</w:t>
      </w:r>
      <w:r w:rsidR="007E0862" w:rsidRPr="00492DC3">
        <w:rPr>
          <w:rFonts w:ascii="Times New Roman" w:hAnsi="Times New Roman"/>
          <w:sz w:val="24"/>
          <w:szCs w:val="24"/>
        </w:rPr>
        <w:t>.</w:t>
      </w:r>
      <w:r w:rsidRPr="00492DC3">
        <w:rPr>
          <w:rFonts w:ascii="Times New Roman" w:hAnsi="Times New Roman"/>
          <w:sz w:val="24"/>
          <w:szCs w:val="24"/>
        </w:rPr>
        <w:t xml:space="preserve"> </w:t>
      </w:r>
    </w:p>
    <w:p w14:paraId="416B3D25" w14:textId="4ECC003B"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Обеспечи</w:t>
      </w:r>
      <w:r w:rsidR="002050D7" w:rsidRPr="00492DC3">
        <w:rPr>
          <w:rFonts w:ascii="Times New Roman" w:hAnsi="Times New Roman"/>
          <w:sz w:val="24"/>
          <w:szCs w:val="24"/>
        </w:rPr>
        <w:t>ть</w:t>
      </w:r>
      <w:r w:rsidRPr="00492DC3">
        <w:rPr>
          <w:rFonts w:ascii="Times New Roman" w:hAnsi="Times New Roman"/>
          <w:sz w:val="24"/>
          <w:szCs w:val="24"/>
        </w:rPr>
        <w:t xml:space="preserve">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месту выполнения работ, представлять по их требованию отчеты о ходе выполнения работ, исполнительную документацию.</w:t>
      </w:r>
    </w:p>
    <w:p w14:paraId="25D16218" w14:textId="3FD39FA8"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Не предоставлять другим лицам </w:t>
      </w:r>
      <w:r w:rsidR="000B73B4" w:rsidRPr="00492DC3">
        <w:rPr>
          <w:rFonts w:ascii="Times New Roman" w:hAnsi="Times New Roman"/>
          <w:sz w:val="24"/>
          <w:szCs w:val="24"/>
        </w:rPr>
        <w:t>и</w:t>
      </w:r>
      <w:r w:rsidR="0068291B" w:rsidRPr="00492DC3">
        <w:rPr>
          <w:rFonts w:ascii="Times New Roman" w:hAnsi="Times New Roman"/>
          <w:sz w:val="24"/>
          <w:szCs w:val="24"/>
        </w:rPr>
        <w:t> </w:t>
      </w:r>
      <w:r w:rsidR="000B73B4" w:rsidRPr="00492DC3">
        <w:rPr>
          <w:rFonts w:ascii="Times New Roman" w:hAnsi="Times New Roman"/>
          <w:sz w:val="24"/>
          <w:szCs w:val="24"/>
        </w:rPr>
        <w:t>(</w:t>
      </w:r>
      <w:r w:rsidRPr="00492DC3">
        <w:rPr>
          <w:rFonts w:ascii="Times New Roman" w:hAnsi="Times New Roman"/>
          <w:sz w:val="24"/>
          <w:szCs w:val="24"/>
        </w:rPr>
        <w:t>или</w:t>
      </w:r>
      <w:r w:rsidR="000B73B4" w:rsidRPr="00492DC3">
        <w:rPr>
          <w:rFonts w:ascii="Times New Roman" w:hAnsi="Times New Roman"/>
          <w:sz w:val="24"/>
          <w:szCs w:val="24"/>
        </w:rPr>
        <w:t>) не </w:t>
      </w:r>
      <w:r w:rsidRPr="00492DC3">
        <w:rPr>
          <w:rFonts w:ascii="Times New Roman" w:hAnsi="Times New Roman"/>
          <w:sz w:val="24"/>
          <w:szCs w:val="24"/>
        </w:rPr>
        <w:t>разглашать конфиденциальную информацию, полученную в результате исполнения обязательств по Договору, а также не раскрывать третьим лицам без письменного согласия Заказчика количество, объем, характер выполненных работ и условия их оплаты.</w:t>
      </w:r>
    </w:p>
    <w:p w14:paraId="44B687E8" w14:textId="77777777"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Единолично нести ответственность, а также расходы, связанные с разбирательством по фактам нарушений, а также обеспечивать возмещение ущерба (убытков) и иных выплат в случаях, если к Заказчику будут предъявлены претензии третьих лиц о нарушении прав, по настоящему Договору.</w:t>
      </w:r>
    </w:p>
    <w:p w14:paraId="7BEC4EFF" w14:textId="77777777"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Подрядчика.</w:t>
      </w:r>
    </w:p>
    <w:p w14:paraId="339F9648" w14:textId="25EA6701"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Обеспечить прохождение собственными работниками всех необходимых инструктажей в соответствии с требованиями законодательства Р</w:t>
      </w:r>
      <w:r w:rsidR="00AF319E" w:rsidRPr="00492DC3">
        <w:rPr>
          <w:rFonts w:ascii="Times New Roman" w:hAnsi="Times New Roman"/>
          <w:sz w:val="24"/>
          <w:szCs w:val="24"/>
        </w:rPr>
        <w:t>оссийской Федерации</w:t>
      </w:r>
      <w:r w:rsidRPr="00492DC3">
        <w:rPr>
          <w:rFonts w:ascii="Times New Roman" w:hAnsi="Times New Roman"/>
          <w:sz w:val="24"/>
          <w:szCs w:val="24"/>
        </w:rPr>
        <w:t xml:space="preserve"> и нести ответственность за соблюдение ими правил безопасного производства </w:t>
      </w:r>
      <w:r w:rsidR="00B76C09" w:rsidRPr="00492DC3">
        <w:rPr>
          <w:rFonts w:ascii="Times New Roman" w:hAnsi="Times New Roman"/>
          <w:sz w:val="24"/>
          <w:szCs w:val="24"/>
        </w:rPr>
        <w:t>р</w:t>
      </w:r>
      <w:r w:rsidRPr="00492DC3">
        <w:rPr>
          <w:rFonts w:ascii="Times New Roman" w:hAnsi="Times New Roman"/>
          <w:sz w:val="24"/>
          <w:szCs w:val="24"/>
        </w:rPr>
        <w:t>абот;</w:t>
      </w:r>
    </w:p>
    <w:p w14:paraId="0C551590" w14:textId="794EB3C9"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Обеспечивать своих работников, направляемых на объекты Заказчика, спецодеждой и средствами индивидуальной защиты в соответствии с требованиями действующего законодательства </w:t>
      </w:r>
      <w:r w:rsidR="0048424B" w:rsidRPr="00492DC3">
        <w:rPr>
          <w:rFonts w:ascii="Times New Roman" w:hAnsi="Times New Roman"/>
          <w:sz w:val="24"/>
          <w:szCs w:val="24"/>
        </w:rPr>
        <w:t>Российской Федерации</w:t>
      </w:r>
      <w:r w:rsidRPr="00492DC3">
        <w:rPr>
          <w:rFonts w:ascii="Times New Roman" w:hAnsi="Times New Roman"/>
          <w:sz w:val="24"/>
          <w:szCs w:val="24"/>
        </w:rPr>
        <w:t>.</w:t>
      </w:r>
    </w:p>
    <w:p w14:paraId="3728DAC7" w14:textId="79A37450" w:rsidR="00590964" w:rsidRPr="00492DC3" w:rsidRDefault="00590964" w:rsidP="00E06F4F">
      <w:pPr>
        <w:pStyle w:val="afa"/>
        <w:widowControl w:val="0"/>
        <w:numPr>
          <w:ilvl w:val="2"/>
          <w:numId w:val="18"/>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Подрядчик несет ответственность за травмы, увечья или смерть</w:t>
      </w:r>
      <w:r w:rsidR="00711D61" w:rsidRPr="00492DC3">
        <w:rPr>
          <w:rFonts w:ascii="Times New Roman" w:hAnsi="Times New Roman"/>
          <w:sz w:val="24"/>
          <w:szCs w:val="24"/>
        </w:rPr>
        <w:t>, полученную</w:t>
      </w:r>
      <w:r w:rsidRPr="00492DC3">
        <w:rPr>
          <w:rFonts w:ascii="Times New Roman" w:hAnsi="Times New Roman"/>
          <w:sz w:val="24"/>
          <w:szCs w:val="24"/>
        </w:rPr>
        <w:t xml:space="preserve"> работник</w:t>
      </w:r>
      <w:r w:rsidR="00711D61" w:rsidRPr="00492DC3">
        <w:rPr>
          <w:rFonts w:ascii="Times New Roman" w:hAnsi="Times New Roman"/>
          <w:sz w:val="24"/>
          <w:szCs w:val="24"/>
        </w:rPr>
        <w:t>ом</w:t>
      </w:r>
      <w:r w:rsidRPr="00492DC3">
        <w:rPr>
          <w:rFonts w:ascii="Times New Roman" w:hAnsi="Times New Roman"/>
          <w:sz w:val="24"/>
          <w:szCs w:val="24"/>
        </w:rPr>
        <w:t xml:space="preserve"> Подрядчика</w:t>
      </w:r>
      <w:r w:rsidR="00C51C92" w:rsidRPr="00492DC3">
        <w:rPr>
          <w:rFonts w:ascii="Times New Roman" w:hAnsi="Times New Roman"/>
          <w:sz w:val="24"/>
          <w:szCs w:val="24"/>
        </w:rPr>
        <w:t xml:space="preserve"> в результате несчастного случая при </w:t>
      </w:r>
      <w:r w:rsidR="00711D61" w:rsidRPr="00492DC3">
        <w:rPr>
          <w:rFonts w:ascii="Times New Roman" w:hAnsi="Times New Roman"/>
          <w:sz w:val="24"/>
          <w:szCs w:val="24"/>
        </w:rPr>
        <w:t>выполнении работ</w:t>
      </w:r>
      <w:r w:rsidR="00C51C92" w:rsidRPr="00492DC3">
        <w:rPr>
          <w:rFonts w:ascii="Times New Roman" w:hAnsi="Times New Roman"/>
          <w:sz w:val="24"/>
          <w:szCs w:val="24"/>
        </w:rPr>
        <w:t xml:space="preserve"> в рамках настоящего Договора</w:t>
      </w:r>
      <w:r w:rsidR="00711D61" w:rsidRPr="00492DC3">
        <w:rPr>
          <w:rFonts w:ascii="Times New Roman" w:hAnsi="Times New Roman"/>
          <w:sz w:val="24"/>
          <w:szCs w:val="24"/>
        </w:rPr>
        <w:t xml:space="preserve">, </w:t>
      </w:r>
      <w:r w:rsidR="00C51C92" w:rsidRPr="00492DC3">
        <w:rPr>
          <w:rFonts w:ascii="Times New Roman" w:hAnsi="Times New Roman"/>
          <w:sz w:val="24"/>
          <w:szCs w:val="24"/>
        </w:rPr>
        <w:t>включая</w:t>
      </w:r>
      <w:r w:rsidRPr="00492DC3">
        <w:rPr>
          <w:rFonts w:ascii="Times New Roman" w:hAnsi="Times New Roman"/>
          <w:sz w:val="24"/>
          <w:szCs w:val="24"/>
        </w:rPr>
        <w:t xml:space="preserve"> случа</w:t>
      </w:r>
      <w:r w:rsidR="00C51C92" w:rsidRPr="00492DC3">
        <w:rPr>
          <w:rFonts w:ascii="Times New Roman" w:hAnsi="Times New Roman"/>
          <w:sz w:val="24"/>
          <w:szCs w:val="24"/>
        </w:rPr>
        <w:t>и</w:t>
      </w:r>
      <w:r w:rsidRPr="00492DC3">
        <w:rPr>
          <w:rFonts w:ascii="Times New Roman" w:hAnsi="Times New Roman"/>
          <w:sz w:val="24"/>
          <w:szCs w:val="24"/>
        </w:rPr>
        <w:t xml:space="preserve"> нарушения </w:t>
      </w:r>
      <w:r w:rsidR="00711D61" w:rsidRPr="00492DC3">
        <w:rPr>
          <w:rFonts w:ascii="Times New Roman" w:hAnsi="Times New Roman"/>
          <w:sz w:val="24"/>
          <w:szCs w:val="24"/>
        </w:rPr>
        <w:t>работниками Подрядчика</w:t>
      </w:r>
      <w:r w:rsidRPr="00492DC3">
        <w:rPr>
          <w:rFonts w:ascii="Times New Roman" w:hAnsi="Times New Roman"/>
          <w:sz w:val="24"/>
          <w:szCs w:val="24"/>
        </w:rPr>
        <w:t xml:space="preserve"> правил и инструкций по </w:t>
      </w:r>
      <w:r w:rsidR="002E7EAF" w:rsidRPr="00492DC3">
        <w:rPr>
          <w:rFonts w:ascii="Times New Roman" w:hAnsi="Times New Roman"/>
          <w:sz w:val="24"/>
          <w:szCs w:val="24"/>
        </w:rPr>
        <w:t>охране труда, промышленной безопасности и охраны окружающей среды (</w:t>
      </w:r>
      <w:r w:rsidRPr="00492DC3">
        <w:rPr>
          <w:rFonts w:ascii="Times New Roman" w:hAnsi="Times New Roman"/>
          <w:sz w:val="24"/>
          <w:szCs w:val="24"/>
        </w:rPr>
        <w:t>ОТ, ПБ и ООС</w:t>
      </w:r>
      <w:r w:rsidR="002E7EAF" w:rsidRPr="00492DC3">
        <w:rPr>
          <w:rFonts w:ascii="Times New Roman" w:hAnsi="Times New Roman"/>
          <w:sz w:val="24"/>
          <w:szCs w:val="24"/>
        </w:rPr>
        <w:t>)</w:t>
      </w:r>
      <w:r w:rsidR="00DC6485" w:rsidRPr="00492DC3">
        <w:rPr>
          <w:rFonts w:ascii="Times New Roman" w:hAnsi="Times New Roman"/>
          <w:sz w:val="24"/>
          <w:szCs w:val="24"/>
        </w:rPr>
        <w:t>.</w:t>
      </w:r>
      <w:r w:rsidRPr="00492DC3">
        <w:rPr>
          <w:rFonts w:ascii="Times New Roman" w:hAnsi="Times New Roman"/>
          <w:sz w:val="24"/>
          <w:szCs w:val="24"/>
        </w:rPr>
        <w:t xml:space="preserve"> </w:t>
      </w:r>
    </w:p>
    <w:p w14:paraId="16F582F2" w14:textId="7E71FD55" w:rsidR="002E7DE8" w:rsidRPr="00492DC3" w:rsidRDefault="002E7DE8" w:rsidP="00212194">
      <w:pPr>
        <w:numPr>
          <w:ilvl w:val="0"/>
          <w:numId w:val="4"/>
        </w:numPr>
        <w:spacing w:before="120" w:after="240" w:line="240" w:lineRule="auto"/>
        <w:ind w:left="357" w:hanging="357"/>
        <w:jc w:val="center"/>
        <w:rPr>
          <w:rFonts w:ascii="Times New Roman" w:eastAsia="Times New Roman" w:hAnsi="Times New Roman" w:cs="Times New Roman"/>
          <w:b/>
          <w:bCs/>
          <w:sz w:val="24"/>
          <w:szCs w:val="28"/>
          <w:lang w:eastAsia="ru-RU"/>
        </w:rPr>
      </w:pPr>
      <w:r w:rsidRPr="00492DC3">
        <w:rPr>
          <w:rFonts w:ascii="Times New Roman" w:eastAsia="Times New Roman" w:hAnsi="Times New Roman" w:cs="Times New Roman"/>
          <w:b/>
          <w:bCs/>
          <w:sz w:val="24"/>
          <w:szCs w:val="28"/>
          <w:lang w:eastAsia="ru-RU"/>
        </w:rPr>
        <w:t>Г</w:t>
      </w:r>
      <w:r w:rsidR="00E61EFB" w:rsidRPr="00492DC3">
        <w:rPr>
          <w:rFonts w:ascii="Times New Roman" w:eastAsia="Times New Roman" w:hAnsi="Times New Roman" w:cs="Times New Roman"/>
          <w:b/>
          <w:bCs/>
          <w:sz w:val="24"/>
          <w:szCs w:val="28"/>
          <w:lang w:eastAsia="ru-RU"/>
        </w:rPr>
        <w:t>АРАНТИЙНЫЙ СРОК</w:t>
      </w:r>
      <w:r w:rsidRPr="00492DC3">
        <w:rPr>
          <w:rFonts w:ascii="Times New Roman" w:eastAsia="Times New Roman" w:hAnsi="Times New Roman" w:cs="Times New Roman"/>
          <w:b/>
          <w:bCs/>
          <w:sz w:val="24"/>
          <w:szCs w:val="28"/>
          <w:lang w:eastAsia="ru-RU"/>
        </w:rPr>
        <w:t xml:space="preserve"> </w:t>
      </w:r>
    </w:p>
    <w:p w14:paraId="63AD2FD1" w14:textId="7967C248" w:rsidR="002E7DE8" w:rsidRPr="00492DC3" w:rsidRDefault="002E7DE8" w:rsidP="00077783">
      <w:pPr>
        <w:pStyle w:val="afa"/>
        <w:widowControl w:val="0"/>
        <w:numPr>
          <w:ilvl w:val="1"/>
          <w:numId w:val="19"/>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Гарантия на выполненные работы </w:t>
      </w:r>
      <w:r w:rsidR="001E0474" w:rsidRPr="00492DC3">
        <w:rPr>
          <w:rFonts w:ascii="Times New Roman" w:hAnsi="Times New Roman"/>
          <w:sz w:val="24"/>
          <w:szCs w:val="24"/>
        </w:rPr>
        <w:t xml:space="preserve">составляет </w:t>
      </w:r>
      <w:r w:rsidRPr="00492DC3">
        <w:rPr>
          <w:rFonts w:ascii="Times New Roman" w:hAnsi="Times New Roman"/>
          <w:sz w:val="24"/>
          <w:szCs w:val="24"/>
        </w:rPr>
        <w:t>3</w:t>
      </w:r>
      <w:r w:rsidR="001E0474" w:rsidRPr="00492DC3">
        <w:rPr>
          <w:rFonts w:ascii="Times New Roman" w:hAnsi="Times New Roman"/>
          <w:sz w:val="24"/>
          <w:szCs w:val="24"/>
        </w:rPr>
        <w:t xml:space="preserve"> (Три) </w:t>
      </w:r>
      <w:r w:rsidRPr="00492DC3">
        <w:rPr>
          <w:rFonts w:ascii="Times New Roman" w:hAnsi="Times New Roman"/>
          <w:sz w:val="24"/>
          <w:szCs w:val="24"/>
        </w:rPr>
        <w:t>года с даты подписания Сторонами Акта сдачи-приемки выполненных работ.</w:t>
      </w:r>
    </w:p>
    <w:p w14:paraId="06103DB8" w14:textId="3621E113" w:rsidR="002E7DE8" w:rsidRPr="00492DC3" w:rsidRDefault="002E7DE8" w:rsidP="00C867D1">
      <w:pPr>
        <w:pStyle w:val="afa"/>
        <w:widowControl w:val="0"/>
        <w:numPr>
          <w:ilvl w:val="1"/>
          <w:numId w:val="19"/>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 xml:space="preserve">Если в течение гарантийного срока обнаружатся недостатки (дефекты) в </w:t>
      </w:r>
      <w:r w:rsidRPr="00492DC3">
        <w:rPr>
          <w:rFonts w:ascii="Times New Roman" w:hAnsi="Times New Roman"/>
          <w:sz w:val="24"/>
          <w:szCs w:val="24"/>
        </w:rPr>
        <w:lastRenderedPageBreak/>
        <w:t>выполненных работах, то Подрядчик обязан устранить недостатки за свой счет и в указанные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w:t>
      </w:r>
      <w:r w:rsidR="000C2D6D" w:rsidRPr="00492DC3">
        <w:rPr>
          <w:rFonts w:ascii="Times New Roman" w:hAnsi="Times New Roman"/>
          <w:sz w:val="24"/>
          <w:szCs w:val="24"/>
        </w:rPr>
        <w:t> </w:t>
      </w:r>
      <w:r w:rsidRPr="00492DC3">
        <w:rPr>
          <w:rFonts w:ascii="Times New Roman" w:hAnsi="Times New Roman"/>
          <w:sz w:val="24"/>
          <w:szCs w:val="24"/>
        </w:rPr>
        <w:t>(</w:t>
      </w:r>
      <w:r w:rsidR="000C2D6D" w:rsidRPr="00492DC3">
        <w:rPr>
          <w:rFonts w:ascii="Times New Roman" w:hAnsi="Times New Roman"/>
          <w:sz w:val="24"/>
          <w:szCs w:val="24"/>
        </w:rPr>
        <w:t>Д</w:t>
      </w:r>
      <w:r w:rsidRPr="00492DC3">
        <w:rPr>
          <w:rFonts w:ascii="Times New Roman" w:hAnsi="Times New Roman"/>
          <w:sz w:val="24"/>
          <w:szCs w:val="24"/>
        </w:rPr>
        <w:t xml:space="preserve">вух) </w:t>
      </w:r>
      <w:r w:rsidR="000C2D6D" w:rsidRPr="00492DC3">
        <w:rPr>
          <w:rFonts w:ascii="Times New Roman" w:hAnsi="Times New Roman"/>
          <w:sz w:val="24"/>
          <w:szCs w:val="24"/>
        </w:rPr>
        <w:t xml:space="preserve">рабочих </w:t>
      </w:r>
      <w:r w:rsidRPr="00492DC3">
        <w:rPr>
          <w:rFonts w:ascii="Times New Roman" w:hAnsi="Times New Roman"/>
          <w:sz w:val="24"/>
          <w:szCs w:val="24"/>
        </w:rPr>
        <w:t xml:space="preserve">дней со дня получения письменного извещения Заказчика. Гарантийный срок в этом случае продлевается соответственно на период устранения недостатков. </w:t>
      </w:r>
    </w:p>
    <w:p w14:paraId="381C78B0" w14:textId="77777777" w:rsidR="002E7DE8" w:rsidRPr="00492DC3" w:rsidRDefault="002E7DE8" w:rsidP="00C867D1">
      <w:pPr>
        <w:pStyle w:val="afa"/>
        <w:widowControl w:val="0"/>
        <w:numPr>
          <w:ilvl w:val="1"/>
          <w:numId w:val="19"/>
        </w:numPr>
        <w:tabs>
          <w:tab w:val="left" w:pos="0"/>
          <w:tab w:val="left" w:pos="426"/>
          <w:tab w:val="left" w:pos="709"/>
          <w:tab w:val="left" w:pos="851"/>
          <w:tab w:val="left" w:pos="993"/>
          <w:tab w:val="left" w:pos="1134"/>
        </w:tabs>
        <w:spacing w:before="60" w:after="60"/>
        <w:ind w:left="0" w:firstLine="426"/>
        <w:jc w:val="both"/>
        <w:outlineLvl w:val="2"/>
        <w:rPr>
          <w:rFonts w:ascii="Times New Roman" w:hAnsi="Times New Roman"/>
          <w:sz w:val="24"/>
          <w:szCs w:val="24"/>
        </w:rPr>
      </w:pPr>
      <w:r w:rsidRPr="00492DC3">
        <w:rPr>
          <w:rFonts w:ascii="Times New Roman" w:hAnsi="Times New Roman"/>
          <w:sz w:val="24"/>
          <w:szCs w:val="24"/>
        </w:rPr>
        <w:t>При отказе Подрядчика от составления или подписания акта обнаруженных недостатков, в том числе в случае ненаправления Подрядчиком своего представителя для составления указанного акта в установленный срок, Заказчик составляет односторонний акт, который имеет полную юридическую силу и является доказательством наличия указанных в нем недостатков.</w:t>
      </w:r>
    </w:p>
    <w:p w14:paraId="4D31342C" w14:textId="77777777" w:rsidR="007D6A61" w:rsidRPr="00492DC3" w:rsidRDefault="007D6A61" w:rsidP="00DE38A2">
      <w:pPr>
        <w:numPr>
          <w:ilvl w:val="0"/>
          <w:numId w:val="4"/>
        </w:numPr>
        <w:spacing w:before="240" w:after="240" w:line="240" w:lineRule="auto"/>
        <w:ind w:left="357" w:hanging="357"/>
        <w:jc w:val="center"/>
        <w:rPr>
          <w:rFonts w:ascii="Times New Roman" w:hAnsi="Times New Roman"/>
          <w:b/>
          <w:sz w:val="24"/>
          <w:szCs w:val="24"/>
        </w:rPr>
      </w:pPr>
      <w:bookmarkStart w:id="14" w:name="_Ref480383610"/>
      <w:r w:rsidRPr="00492DC3">
        <w:rPr>
          <w:rFonts w:ascii="Times New Roman" w:hAnsi="Times New Roman"/>
          <w:b/>
          <w:sz w:val="24"/>
          <w:szCs w:val="24"/>
        </w:rPr>
        <w:t>ОТВЕТСТВЕННОСТЬ СТОРОН</w:t>
      </w:r>
    </w:p>
    <w:bookmarkEnd w:id="14"/>
    <w:p w14:paraId="726A5996" w14:textId="1282DED6" w:rsidR="00535F91" w:rsidRPr="00492DC3" w:rsidRDefault="00535F91" w:rsidP="00B01446">
      <w:pPr>
        <w:pStyle w:val="a6"/>
        <w:numPr>
          <w:ilvl w:val="1"/>
          <w:numId w:val="4"/>
        </w:numPr>
        <w:tabs>
          <w:tab w:val="left" w:pos="851"/>
        </w:tabs>
        <w:suppressAutoHyphens/>
        <w:spacing w:before="120" w:after="120"/>
        <w:ind w:left="0" w:firstLine="426"/>
        <w:jc w:val="both"/>
        <w:rPr>
          <w:szCs w:val="24"/>
        </w:rPr>
      </w:pPr>
      <w:r w:rsidRPr="00492DC3">
        <w:rPr>
          <w:szCs w:val="24"/>
        </w:rPr>
        <w:t>Стороны несут ответственность за неисполнение или за не надлежащее исполнение обязательств по настоящему Договору в размере причиненного ущерба в соответствии с действующим законодательством Российской Федерации.</w:t>
      </w:r>
    </w:p>
    <w:p w14:paraId="74FBBB86" w14:textId="6F276438" w:rsidR="00535F91" w:rsidRPr="00492DC3" w:rsidRDefault="00535F91" w:rsidP="00B01446">
      <w:pPr>
        <w:numPr>
          <w:ilvl w:val="1"/>
          <w:numId w:val="4"/>
        </w:numPr>
        <w:tabs>
          <w:tab w:val="left" w:pos="851"/>
        </w:tabs>
        <w:suppressAutoHyphens/>
        <w:spacing w:before="120" w:after="120" w:line="240" w:lineRule="auto"/>
        <w:ind w:left="0" w:firstLine="426"/>
        <w:jc w:val="both"/>
        <w:rPr>
          <w:rFonts w:ascii="Times New Roman" w:hAnsi="Times New Roman"/>
          <w:sz w:val="24"/>
          <w:szCs w:val="24"/>
        </w:rPr>
      </w:pPr>
      <w:r w:rsidRPr="00492DC3">
        <w:rPr>
          <w:rFonts w:ascii="Times New Roman" w:hAnsi="Times New Roman"/>
          <w:sz w:val="24"/>
          <w:szCs w:val="24"/>
        </w:rPr>
        <w:t xml:space="preserve">В случае неисполнения или ненадлежащего исполнения договорных обязательств </w:t>
      </w:r>
      <w:r w:rsidR="00BC3399" w:rsidRPr="00492DC3">
        <w:rPr>
          <w:rFonts w:ascii="Times New Roman" w:hAnsi="Times New Roman"/>
          <w:sz w:val="24"/>
          <w:szCs w:val="24"/>
        </w:rPr>
        <w:t>Подрядчиком</w:t>
      </w:r>
      <w:r w:rsidRPr="00492DC3">
        <w:rPr>
          <w:rFonts w:ascii="Times New Roman" w:hAnsi="Times New Roman"/>
          <w:sz w:val="24"/>
          <w:szCs w:val="24"/>
        </w:rPr>
        <w:t xml:space="preserve">, Заказчик вправе предъявить в претензионном порядке </w:t>
      </w:r>
      <w:r w:rsidR="00BC3399" w:rsidRPr="00492DC3">
        <w:rPr>
          <w:rFonts w:ascii="Times New Roman" w:hAnsi="Times New Roman"/>
          <w:sz w:val="24"/>
          <w:szCs w:val="24"/>
        </w:rPr>
        <w:t xml:space="preserve">Подрядчику </w:t>
      </w:r>
      <w:r w:rsidRPr="00492DC3">
        <w:rPr>
          <w:rFonts w:ascii="Times New Roman" w:hAnsi="Times New Roman"/>
          <w:sz w:val="24"/>
          <w:szCs w:val="24"/>
        </w:rPr>
        <w:t xml:space="preserve">требование об удержании неустойки в размере 1% стоимости не </w:t>
      </w:r>
      <w:r w:rsidR="00D35C1C" w:rsidRPr="00492DC3">
        <w:rPr>
          <w:rFonts w:ascii="Times New Roman" w:hAnsi="Times New Roman"/>
          <w:sz w:val="24"/>
          <w:szCs w:val="24"/>
        </w:rPr>
        <w:t>выполненных работ</w:t>
      </w:r>
      <w:r w:rsidRPr="00492DC3">
        <w:rPr>
          <w:rFonts w:ascii="Times New Roman" w:hAnsi="Times New Roman"/>
          <w:sz w:val="24"/>
          <w:szCs w:val="24"/>
        </w:rPr>
        <w:t xml:space="preserve"> или не надлежащим образом </w:t>
      </w:r>
      <w:r w:rsidR="00157575" w:rsidRPr="00492DC3">
        <w:rPr>
          <w:rFonts w:ascii="Times New Roman" w:hAnsi="Times New Roman"/>
          <w:sz w:val="24"/>
          <w:szCs w:val="24"/>
        </w:rPr>
        <w:t xml:space="preserve">выполненных работ </w:t>
      </w:r>
      <w:r w:rsidRPr="00492DC3">
        <w:rPr>
          <w:rFonts w:ascii="Times New Roman" w:hAnsi="Times New Roman"/>
          <w:sz w:val="24"/>
          <w:szCs w:val="24"/>
        </w:rPr>
        <w:t xml:space="preserve">за каждый день просрочки в соответствии с настоящим Договором. Основанием для удержания неустойки </w:t>
      </w:r>
      <w:r w:rsidR="00840FF1" w:rsidRPr="00492DC3">
        <w:rPr>
          <w:rFonts w:ascii="Times New Roman" w:hAnsi="Times New Roman"/>
          <w:sz w:val="24"/>
          <w:szCs w:val="24"/>
        </w:rPr>
        <w:t>Подрядчик</w:t>
      </w:r>
      <w:r w:rsidR="00F97674" w:rsidRPr="00492DC3">
        <w:rPr>
          <w:rFonts w:ascii="Times New Roman" w:hAnsi="Times New Roman"/>
          <w:sz w:val="24"/>
          <w:szCs w:val="24"/>
        </w:rPr>
        <w:t>ом</w:t>
      </w:r>
      <w:r w:rsidRPr="00492DC3">
        <w:rPr>
          <w:rFonts w:ascii="Times New Roman" w:hAnsi="Times New Roman"/>
          <w:sz w:val="24"/>
          <w:szCs w:val="24"/>
        </w:rPr>
        <w:t xml:space="preserve"> является предъявленное Заказчиком претензионное письмо с требованием о взыскании неустойки. </w:t>
      </w:r>
    </w:p>
    <w:p w14:paraId="7856012E" w14:textId="77777777" w:rsidR="00535F91" w:rsidRPr="00492DC3" w:rsidRDefault="00535F91" w:rsidP="00B01446">
      <w:pPr>
        <w:pStyle w:val="afa"/>
        <w:widowControl w:val="0"/>
        <w:numPr>
          <w:ilvl w:val="1"/>
          <w:numId w:val="4"/>
        </w:numPr>
        <w:tabs>
          <w:tab w:val="left" w:pos="0"/>
          <w:tab w:val="left" w:pos="851"/>
        </w:tabs>
        <w:spacing w:before="60" w:after="60"/>
        <w:ind w:left="0" w:firstLine="426"/>
        <w:jc w:val="both"/>
        <w:rPr>
          <w:rFonts w:ascii="Times New Roman" w:hAnsi="Times New Roman"/>
          <w:sz w:val="24"/>
          <w:szCs w:val="24"/>
        </w:rPr>
      </w:pPr>
      <w:r w:rsidRPr="00492DC3">
        <w:rPr>
          <w:rFonts w:ascii="Times New Roman" w:hAnsi="Times New Roman"/>
          <w:sz w:val="24"/>
          <w:szCs w:val="24"/>
        </w:rPr>
        <w:t>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Договору.</w:t>
      </w:r>
    </w:p>
    <w:p w14:paraId="16784B82" w14:textId="77777777" w:rsidR="00535F91" w:rsidRPr="00492DC3" w:rsidRDefault="00535F91" w:rsidP="00B01446">
      <w:pPr>
        <w:widowControl w:val="0"/>
        <w:numPr>
          <w:ilvl w:val="1"/>
          <w:numId w:val="4"/>
        </w:numPr>
        <w:tabs>
          <w:tab w:val="left" w:pos="0"/>
          <w:tab w:val="left" w:pos="851"/>
          <w:tab w:val="left" w:pos="1134"/>
          <w:tab w:val="left" w:pos="1276"/>
        </w:tabs>
        <w:spacing w:before="60" w:after="60" w:line="240" w:lineRule="auto"/>
        <w:ind w:left="0" w:firstLine="426"/>
        <w:jc w:val="both"/>
        <w:rPr>
          <w:rFonts w:ascii="Times New Roman" w:hAnsi="Times New Roman"/>
          <w:bCs/>
          <w:sz w:val="24"/>
          <w:szCs w:val="24"/>
        </w:rPr>
      </w:pPr>
      <w:r w:rsidRPr="00492DC3">
        <w:rPr>
          <w:rFonts w:ascii="Times New Roman" w:hAnsi="Times New Roman"/>
          <w:bCs/>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492DC3">
        <w:rPr>
          <w:rFonts w:ascii="Times New Roman" w:hAnsi="Times New Roman"/>
          <w:sz w:val="24"/>
          <w:szCs w:val="24"/>
        </w:rPr>
        <w:t>Договор</w:t>
      </w:r>
      <w:r w:rsidRPr="00492DC3">
        <w:rPr>
          <w:rFonts w:ascii="Times New Roman" w:hAnsi="Times New Roman"/>
          <w:bCs/>
          <w:sz w:val="24"/>
          <w:szCs w:val="24"/>
        </w:rPr>
        <w:t xml:space="preserve">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1FF56F34" w14:textId="7BF723DB" w:rsidR="00535F91" w:rsidRPr="00492DC3" w:rsidRDefault="00840FF1" w:rsidP="00B01446">
      <w:pPr>
        <w:numPr>
          <w:ilvl w:val="1"/>
          <w:numId w:val="4"/>
        </w:numPr>
        <w:tabs>
          <w:tab w:val="left" w:pos="851"/>
        </w:tabs>
        <w:suppressAutoHyphens/>
        <w:spacing w:before="120" w:after="120" w:line="240" w:lineRule="auto"/>
        <w:ind w:left="0" w:firstLine="426"/>
        <w:jc w:val="both"/>
        <w:rPr>
          <w:rFonts w:ascii="Times New Roman" w:hAnsi="Times New Roman"/>
          <w:sz w:val="24"/>
          <w:szCs w:val="24"/>
        </w:rPr>
      </w:pPr>
      <w:r w:rsidRPr="00492DC3">
        <w:rPr>
          <w:rFonts w:ascii="Times New Roman" w:hAnsi="Times New Roman"/>
          <w:sz w:val="24"/>
          <w:szCs w:val="24"/>
        </w:rPr>
        <w:t>Подрядчик</w:t>
      </w:r>
      <w:r w:rsidR="00535F91" w:rsidRPr="00492DC3">
        <w:rPr>
          <w:rFonts w:ascii="Times New Roman" w:hAnsi="Times New Roman"/>
          <w:sz w:val="24"/>
          <w:szCs w:val="24"/>
        </w:rPr>
        <w:t xml:space="preserve"> несет полную ответственность за смерть или травму, полученную работником </w:t>
      </w:r>
      <w:r w:rsidRPr="00492DC3">
        <w:rPr>
          <w:rFonts w:ascii="Times New Roman" w:hAnsi="Times New Roman"/>
          <w:sz w:val="24"/>
          <w:szCs w:val="24"/>
        </w:rPr>
        <w:t>Подрядчик</w:t>
      </w:r>
      <w:r w:rsidR="00F97674" w:rsidRPr="00492DC3">
        <w:rPr>
          <w:rFonts w:ascii="Times New Roman" w:hAnsi="Times New Roman"/>
          <w:sz w:val="24"/>
          <w:szCs w:val="24"/>
        </w:rPr>
        <w:t xml:space="preserve">а </w:t>
      </w:r>
      <w:r w:rsidR="00535F91" w:rsidRPr="00492DC3">
        <w:rPr>
          <w:rFonts w:ascii="Times New Roman" w:hAnsi="Times New Roman"/>
          <w:sz w:val="24"/>
          <w:szCs w:val="24"/>
        </w:rPr>
        <w:t xml:space="preserve">в результате несчастного случая при </w:t>
      </w:r>
      <w:r w:rsidR="001F39F6" w:rsidRPr="00492DC3">
        <w:rPr>
          <w:rFonts w:ascii="Times New Roman" w:hAnsi="Times New Roman"/>
          <w:sz w:val="24"/>
          <w:szCs w:val="24"/>
        </w:rPr>
        <w:t>выполнении работ</w:t>
      </w:r>
      <w:r w:rsidR="00535F91" w:rsidRPr="00492DC3">
        <w:rPr>
          <w:rFonts w:ascii="Times New Roman" w:hAnsi="Times New Roman"/>
          <w:sz w:val="24"/>
          <w:szCs w:val="24"/>
        </w:rPr>
        <w:t xml:space="preserve"> в рамках настоящего Договора.   </w:t>
      </w:r>
    </w:p>
    <w:p w14:paraId="3FE9B417" w14:textId="77777777" w:rsidR="008E4D06" w:rsidRPr="00492DC3" w:rsidRDefault="008E4D06"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ОБСТОЯТЕЛЬСТВА НЕПРЕОДОЛИМОЙ СИЛЫ</w:t>
      </w:r>
    </w:p>
    <w:p w14:paraId="03AEB5AC"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 xml:space="preserve">Стороны не несут ответственности за полное или частичное неисполнение предусмотренных настоящим </w:t>
      </w:r>
      <w:r w:rsidRPr="00492DC3">
        <w:rPr>
          <w:rFonts w:ascii="Times New Roman" w:hAnsi="Times New Roman"/>
          <w:sz w:val="24"/>
          <w:szCs w:val="24"/>
        </w:rPr>
        <w:t>Договор</w:t>
      </w:r>
      <w:r w:rsidRPr="00492DC3">
        <w:rPr>
          <w:rFonts w:ascii="Times New Roman" w:hAnsi="Times New Roman"/>
          <w:bCs/>
          <w:sz w:val="24"/>
          <w:szCs w:val="24"/>
        </w:rPr>
        <w:t>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природные стихийные бедствия, а также издание актов государственных органов.</w:t>
      </w:r>
    </w:p>
    <w:p w14:paraId="607C2D65"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6E67873"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При наступлении обстоятельств непреодолимой силы каждая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22A797D0"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lastRenderedPageBreak/>
        <w:t xml:space="preserve">В случаях наступления обстоятельств непреодолимой силы срок выполнения Стороной обязательств по настоящему </w:t>
      </w:r>
      <w:r w:rsidRPr="00492DC3">
        <w:rPr>
          <w:rFonts w:ascii="Times New Roman" w:hAnsi="Times New Roman"/>
          <w:sz w:val="24"/>
          <w:szCs w:val="24"/>
        </w:rPr>
        <w:t>Договор</w:t>
      </w:r>
      <w:r w:rsidRPr="00492DC3">
        <w:rPr>
          <w:rFonts w:ascii="Times New Roman" w:hAnsi="Times New Roman"/>
          <w:bCs/>
          <w:sz w:val="24"/>
          <w:szCs w:val="24"/>
        </w:rPr>
        <w:t xml:space="preserve">у отодвигается соразмерно времени, в течение которого действуют эти обстоятельства и их последствия. </w:t>
      </w:r>
    </w:p>
    <w:p w14:paraId="1277DDB5"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 xml:space="preserve">В случае возникновения обстоятельств непреодолимой силы Стороны вправе расторгнуть настоящий </w:t>
      </w:r>
      <w:r w:rsidRPr="00492DC3">
        <w:rPr>
          <w:rFonts w:ascii="Times New Roman" w:hAnsi="Times New Roman"/>
          <w:sz w:val="24"/>
          <w:szCs w:val="24"/>
        </w:rPr>
        <w:t>Договор</w:t>
      </w:r>
      <w:r w:rsidRPr="00492DC3">
        <w:rPr>
          <w:rFonts w:ascii="Times New Roman" w:hAnsi="Times New Roman"/>
          <w:bCs/>
          <w:sz w:val="24"/>
          <w:szCs w:val="24"/>
        </w:rPr>
        <w:t>, и в этом случае ни одна из Сторон не вправе требовать возмещения убытков.</w:t>
      </w:r>
    </w:p>
    <w:p w14:paraId="1B8125C0" w14:textId="77777777" w:rsidR="008E4D06" w:rsidRPr="00492DC3" w:rsidRDefault="008E4D06"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ПОРЯДОК УРЕГУЛИРОВАНИЯ СПОРОВ</w:t>
      </w:r>
    </w:p>
    <w:p w14:paraId="4491E4AE"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 xml:space="preserve">Все споры или разногласия, возникающие между Сторонами по настоящему </w:t>
      </w:r>
      <w:r w:rsidRPr="00492DC3">
        <w:rPr>
          <w:rFonts w:ascii="Times New Roman" w:hAnsi="Times New Roman"/>
          <w:sz w:val="24"/>
          <w:szCs w:val="24"/>
        </w:rPr>
        <w:t>Договор</w:t>
      </w:r>
      <w:r w:rsidRPr="00492DC3">
        <w:rPr>
          <w:rFonts w:ascii="Times New Roman" w:hAnsi="Times New Roman"/>
          <w:bCs/>
          <w:sz w:val="24"/>
          <w:szCs w:val="24"/>
        </w:rPr>
        <w:t>у или в связи с ним, разрешаются путем переговоров между ними.</w:t>
      </w:r>
    </w:p>
    <w:p w14:paraId="2BFECE50"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 xml:space="preserve">Претензии Сторон, возникающие в связи с исполнением настоящего </w:t>
      </w:r>
      <w:r w:rsidRPr="00492DC3">
        <w:rPr>
          <w:rFonts w:ascii="Times New Roman" w:hAnsi="Times New Roman"/>
          <w:sz w:val="24"/>
          <w:szCs w:val="24"/>
        </w:rPr>
        <w:t>Договор</w:t>
      </w:r>
      <w:r w:rsidRPr="00492DC3">
        <w:rPr>
          <w:rFonts w:ascii="Times New Roman" w:hAnsi="Times New Roman"/>
          <w:bCs/>
          <w:sz w:val="24"/>
          <w:szCs w:val="24"/>
        </w:rPr>
        <w:t>а, рассматриваются Сторонами в течение 15 (Пятнадцати) дней с даты получения претензии путем переговоров с оформлением соответствующих документов.</w:t>
      </w:r>
    </w:p>
    <w:p w14:paraId="693DAA80"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Pr="00492DC3">
        <w:rPr>
          <w:rFonts w:ascii="Times New Roman" w:hAnsi="Times New Roman"/>
          <w:sz w:val="24"/>
          <w:szCs w:val="24"/>
        </w:rPr>
        <w:t>Договор</w:t>
      </w:r>
      <w:r w:rsidRPr="00492DC3">
        <w:rPr>
          <w:rFonts w:ascii="Times New Roman" w:hAnsi="Times New Roman"/>
          <w:bCs/>
          <w:sz w:val="24"/>
          <w:szCs w:val="24"/>
        </w:rPr>
        <w:t>а.</w:t>
      </w:r>
    </w:p>
    <w:p w14:paraId="7DC2EFBA" w14:textId="77777777" w:rsidR="008E4D06" w:rsidRPr="00492DC3" w:rsidRDefault="008E4D06" w:rsidP="008E4D06">
      <w:pPr>
        <w:spacing w:after="0" w:line="240" w:lineRule="auto"/>
        <w:ind w:firstLine="567"/>
        <w:jc w:val="both"/>
        <w:rPr>
          <w:rFonts w:ascii="Times New Roman" w:hAnsi="Times New Roman"/>
          <w:sz w:val="24"/>
          <w:szCs w:val="24"/>
        </w:rPr>
      </w:pPr>
      <w:r w:rsidRPr="00492DC3">
        <w:rPr>
          <w:rFonts w:ascii="Times New Roman" w:hAnsi="Times New Roman"/>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w:t>
      </w:r>
    </w:p>
    <w:p w14:paraId="3A739CBF" w14:textId="77777777" w:rsidR="008E4D06" w:rsidRPr="00492DC3" w:rsidRDefault="008E4D06" w:rsidP="008E4D06">
      <w:pPr>
        <w:spacing w:after="60" w:line="240" w:lineRule="auto"/>
        <w:ind w:firstLine="567"/>
        <w:jc w:val="both"/>
        <w:rPr>
          <w:rFonts w:ascii="Times New Roman" w:hAnsi="Times New Roman"/>
          <w:sz w:val="24"/>
          <w:szCs w:val="24"/>
        </w:rPr>
      </w:pPr>
      <w:r w:rsidRPr="00492DC3">
        <w:rPr>
          <w:rFonts w:ascii="Times New Roman" w:hAnsi="Times New Roman"/>
          <w:sz w:val="24"/>
          <w:szCs w:val="24"/>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00510DB4" w14:textId="77777777" w:rsidR="008E4D06" w:rsidRPr="00492DC3" w:rsidRDefault="008E4D06" w:rsidP="00B01446">
      <w:pPr>
        <w:pStyle w:val="afa"/>
        <w:widowControl w:val="0"/>
        <w:numPr>
          <w:ilvl w:val="1"/>
          <w:numId w:val="4"/>
        </w:numPr>
        <w:tabs>
          <w:tab w:val="left" w:pos="0"/>
          <w:tab w:val="left" w:pos="993"/>
        </w:tabs>
        <w:spacing w:before="60" w:after="60"/>
        <w:ind w:left="0" w:firstLine="426"/>
        <w:jc w:val="both"/>
        <w:rPr>
          <w:rFonts w:ascii="Times New Roman" w:hAnsi="Times New Roman"/>
          <w:bCs/>
          <w:sz w:val="24"/>
          <w:szCs w:val="24"/>
        </w:rPr>
      </w:pPr>
      <w:r w:rsidRPr="00492DC3">
        <w:rPr>
          <w:rFonts w:ascii="Times New Roman" w:hAnsi="Times New Roman"/>
          <w:bCs/>
          <w:sz w:val="24"/>
          <w:szCs w:val="24"/>
        </w:rPr>
        <w:t>При недостижении согласия, а именно: полный или частичный отказ в удовлетворении претензии, непредставление ответа на претензию в течение 15 (Пятнадцати) дней с момента ее получения, спор подлежит разрешению в Арбитражном суде г. Москвы в соответствии с действующим законодательством Российской Федерации.</w:t>
      </w:r>
    </w:p>
    <w:p w14:paraId="40875C5A" w14:textId="77777777" w:rsidR="008E4D06" w:rsidRPr="00492DC3" w:rsidRDefault="008E4D06"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ПОРЯДОК ИЗМЕНЕНИЯ И РАСТОРЖЕНИЯ ДОГОВОРА</w:t>
      </w:r>
    </w:p>
    <w:p w14:paraId="23EEB7C0" w14:textId="77777777" w:rsidR="008E4D06" w:rsidRPr="00492DC3" w:rsidRDefault="008E4D06" w:rsidP="00B01446">
      <w:pPr>
        <w:pStyle w:val="afa"/>
        <w:widowControl w:val="0"/>
        <w:numPr>
          <w:ilvl w:val="1"/>
          <w:numId w:val="4"/>
        </w:numPr>
        <w:tabs>
          <w:tab w:val="left" w:pos="0"/>
          <w:tab w:val="left" w:pos="993"/>
        </w:tabs>
        <w:autoSpaceDE w:val="0"/>
        <w:autoSpaceDN w:val="0"/>
        <w:adjustRightInd w:val="0"/>
        <w:spacing w:before="60" w:after="87"/>
        <w:ind w:left="0" w:firstLine="426"/>
        <w:jc w:val="both"/>
        <w:rPr>
          <w:rFonts w:ascii="Times New Roman" w:hAnsi="Times New Roman"/>
          <w:color w:val="000000"/>
          <w:sz w:val="24"/>
          <w:szCs w:val="24"/>
        </w:rPr>
      </w:pPr>
      <w:r w:rsidRPr="00492DC3">
        <w:rPr>
          <w:rFonts w:ascii="Times New Roman" w:hAnsi="Times New Roman"/>
          <w:noProof/>
          <w:sz w:val="24"/>
          <w:szCs w:val="24"/>
        </w:rPr>
        <w:t xml:space="preserve">Цена </w:t>
      </w:r>
      <w:r w:rsidRPr="00492DC3">
        <w:rPr>
          <w:rFonts w:ascii="Times New Roman" w:hAnsi="Times New Roman"/>
          <w:sz w:val="24"/>
          <w:szCs w:val="24"/>
        </w:rPr>
        <w:t>Договор</w:t>
      </w:r>
      <w:r w:rsidRPr="00492DC3">
        <w:rPr>
          <w:rFonts w:ascii="Times New Roman" w:hAnsi="Times New Roman"/>
          <w:noProof/>
          <w:sz w:val="24"/>
          <w:szCs w:val="24"/>
        </w:rPr>
        <w:t>а может быть снижена по соглашению Сторон без изменения</w:t>
      </w:r>
      <w:r w:rsidRPr="00492DC3">
        <w:rPr>
          <w:rFonts w:ascii="Times New Roman" w:hAnsi="Times New Roman"/>
          <w:color w:val="000000"/>
          <w:sz w:val="24"/>
          <w:szCs w:val="24"/>
        </w:rPr>
        <w:t xml:space="preserve"> условий исполнения Договора. </w:t>
      </w:r>
    </w:p>
    <w:p w14:paraId="180BF474" w14:textId="22552721" w:rsidR="008E4D06" w:rsidRPr="00492DC3" w:rsidRDefault="008E4D06" w:rsidP="00263DA7">
      <w:pPr>
        <w:pStyle w:val="afa"/>
        <w:widowControl w:val="0"/>
        <w:numPr>
          <w:ilvl w:val="1"/>
          <w:numId w:val="4"/>
        </w:numPr>
        <w:tabs>
          <w:tab w:val="left" w:pos="0"/>
          <w:tab w:val="left" w:pos="993"/>
        </w:tabs>
        <w:spacing w:before="60" w:after="60"/>
        <w:ind w:left="0" w:firstLine="425"/>
        <w:jc w:val="both"/>
        <w:rPr>
          <w:rFonts w:ascii="Times New Roman" w:hAnsi="Times New Roman"/>
          <w:color w:val="000000"/>
          <w:sz w:val="24"/>
          <w:szCs w:val="24"/>
        </w:rPr>
      </w:pPr>
      <w:r w:rsidRPr="00492DC3">
        <w:rPr>
          <w:rFonts w:ascii="Times New Roman" w:hAnsi="Times New Roman"/>
          <w:color w:val="000000"/>
          <w:sz w:val="24"/>
          <w:szCs w:val="24"/>
        </w:rPr>
        <w:t xml:space="preserve">Досрочное расторжение </w:t>
      </w:r>
      <w:r w:rsidRPr="00492DC3">
        <w:rPr>
          <w:rFonts w:ascii="Times New Roman" w:hAnsi="Times New Roman"/>
          <w:sz w:val="24"/>
          <w:szCs w:val="24"/>
        </w:rPr>
        <w:t>Договор</w:t>
      </w:r>
      <w:r w:rsidRPr="00492DC3">
        <w:rPr>
          <w:rFonts w:ascii="Times New Roman" w:hAnsi="Times New Roman"/>
          <w:color w:val="000000"/>
          <w:sz w:val="24"/>
          <w:szCs w:val="24"/>
        </w:rPr>
        <w:t xml:space="preserve">а возможно по соглашению Сторон, по решению Арбитражного суда г. Москвы или в связи с односторонним отказом одной из Сторон от исполнения </w:t>
      </w:r>
      <w:r w:rsidRPr="00492DC3">
        <w:rPr>
          <w:rFonts w:ascii="Times New Roman" w:hAnsi="Times New Roman"/>
          <w:sz w:val="24"/>
          <w:szCs w:val="24"/>
        </w:rPr>
        <w:t>Договор</w:t>
      </w:r>
      <w:r w:rsidRPr="00492DC3">
        <w:rPr>
          <w:rFonts w:ascii="Times New Roman" w:hAnsi="Times New Roman"/>
          <w:color w:val="000000"/>
          <w:sz w:val="24"/>
          <w:szCs w:val="24"/>
        </w:rPr>
        <w:t xml:space="preserve">а в соответствии с Гражданским кодексом Российской Федерации (включая п.1 ст.450, ст.782), а также иными правовыми актами, не несущими противоречий в отношении закупочной деятельности в рамках Федерального закона </w:t>
      </w:r>
      <w:r w:rsidR="00D3717E" w:rsidRPr="00492DC3">
        <w:rPr>
          <w:rFonts w:ascii="Times New Roman" w:hAnsi="Times New Roman"/>
          <w:color w:val="000000"/>
          <w:sz w:val="24"/>
          <w:szCs w:val="24"/>
        </w:rPr>
        <w:t>«</w:t>
      </w:r>
      <w:r w:rsidRPr="00492DC3">
        <w:rPr>
          <w:rFonts w:ascii="Times New Roman" w:hAnsi="Times New Roman"/>
          <w:color w:val="000000"/>
          <w:sz w:val="24"/>
          <w:szCs w:val="24"/>
        </w:rPr>
        <w:t>О закупках товаров, работ, услуг отдельными видами юридических лиц</w:t>
      </w:r>
      <w:r w:rsidR="00D3717E" w:rsidRPr="00492DC3">
        <w:rPr>
          <w:rFonts w:ascii="Times New Roman" w:hAnsi="Times New Roman"/>
          <w:color w:val="000000"/>
          <w:sz w:val="24"/>
          <w:szCs w:val="24"/>
        </w:rPr>
        <w:t>»</w:t>
      </w:r>
      <w:r w:rsidRPr="00492DC3">
        <w:rPr>
          <w:rFonts w:ascii="Times New Roman" w:hAnsi="Times New Roman"/>
          <w:color w:val="000000"/>
          <w:sz w:val="24"/>
          <w:szCs w:val="24"/>
        </w:rPr>
        <w:t xml:space="preserve"> от 18.07.2011 N 223-ФЗ. </w:t>
      </w:r>
    </w:p>
    <w:p w14:paraId="1DADC65B" w14:textId="2164AD25" w:rsidR="008E4D06" w:rsidRPr="00492DC3" w:rsidRDefault="008E4D06" w:rsidP="00263DA7">
      <w:pPr>
        <w:pStyle w:val="afa"/>
        <w:widowControl w:val="0"/>
        <w:numPr>
          <w:ilvl w:val="1"/>
          <w:numId w:val="4"/>
        </w:numPr>
        <w:tabs>
          <w:tab w:val="left" w:pos="0"/>
          <w:tab w:val="left" w:pos="993"/>
        </w:tabs>
        <w:spacing w:before="60" w:after="60"/>
        <w:ind w:left="0" w:firstLine="425"/>
        <w:jc w:val="both"/>
        <w:rPr>
          <w:rFonts w:ascii="Times New Roman" w:hAnsi="Times New Roman"/>
          <w:sz w:val="24"/>
          <w:szCs w:val="24"/>
        </w:rPr>
      </w:pPr>
      <w:r w:rsidRPr="00492DC3">
        <w:rPr>
          <w:rFonts w:ascii="Times New Roman" w:hAnsi="Times New Roman"/>
          <w:color w:val="000000"/>
          <w:sz w:val="24"/>
          <w:szCs w:val="24"/>
        </w:rPr>
        <w:t xml:space="preserve">Заказчик вправе в одностороннем порядке отказаться от настоящего Договора (исполнения Договора) полностью или частично путем направления уведомления о его расторжении в адрес </w:t>
      </w:r>
      <w:r w:rsidR="002E5A0C" w:rsidRPr="00492DC3">
        <w:rPr>
          <w:rFonts w:ascii="Times New Roman" w:hAnsi="Times New Roman"/>
          <w:color w:val="000000"/>
          <w:sz w:val="24"/>
          <w:szCs w:val="24"/>
        </w:rPr>
        <w:t>Подрядчика</w:t>
      </w:r>
      <w:r w:rsidRPr="00492DC3">
        <w:rPr>
          <w:rFonts w:ascii="Times New Roman" w:hAnsi="Times New Roman"/>
          <w:color w:val="000000"/>
          <w:sz w:val="24"/>
          <w:szCs w:val="24"/>
        </w:rPr>
        <w:t>.</w:t>
      </w:r>
    </w:p>
    <w:p w14:paraId="2E9F5E16" w14:textId="6875AD13" w:rsidR="008E4D06" w:rsidRPr="00492DC3" w:rsidRDefault="008E4D06" w:rsidP="00263DA7">
      <w:pPr>
        <w:pStyle w:val="afa"/>
        <w:widowControl w:val="0"/>
        <w:numPr>
          <w:ilvl w:val="1"/>
          <w:numId w:val="4"/>
        </w:numPr>
        <w:tabs>
          <w:tab w:val="left" w:pos="0"/>
          <w:tab w:val="left" w:pos="993"/>
        </w:tabs>
        <w:spacing w:before="60" w:after="60"/>
        <w:ind w:left="0" w:firstLine="425"/>
        <w:jc w:val="both"/>
        <w:rPr>
          <w:rFonts w:ascii="Times New Roman" w:hAnsi="Times New Roman"/>
          <w:sz w:val="24"/>
          <w:szCs w:val="24"/>
        </w:rPr>
      </w:pPr>
      <w:r w:rsidRPr="00492DC3">
        <w:rPr>
          <w:rFonts w:ascii="Times New Roman" w:hAnsi="Times New Roman"/>
          <w:sz w:val="24"/>
          <w:szCs w:val="24"/>
        </w:rPr>
        <w:t xml:space="preserve">Настоящий Договор считается расторгнутым с момента получения </w:t>
      </w:r>
      <w:r w:rsidR="002E5A0C" w:rsidRPr="00492DC3">
        <w:rPr>
          <w:rFonts w:ascii="Times New Roman" w:hAnsi="Times New Roman"/>
          <w:sz w:val="24"/>
          <w:szCs w:val="24"/>
        </w:rPr>
        <w:t>Подрядчиком</w:t>
      </w:r>
      <w:r w:rsidRPr="00492DC3">
        <w:rPr>
          <w:rFonts w:ascii="Times New Roman" w:hAnsi="Times New Roman"/>
          <w:sz w:val="24"/>
          <w:szCs w:val="24"/>
        </w:rPr>
        <w:t xml:space="preserve"> уведомления Заказчика об одностороннем отказе от исполнения настоящего Договора полностью или частично.</w:t>
      </w:r>
    </w:p>
    <w:p w14:paraId="32E94158" w14:textId="6AED7433" w:rsidR="008E4D06" w:rsidRPr="00492DC3" w:rsidRDefault="008E4D06" w:rsidP="00263DA7">
      <w:pPr>
        <w:pStyle w:val="afa"/>
        <w:widowControl w:val="0"/>
        <w:numPr>
          <w:ilvl w:val="1"/>
          <w:numId w:val="4"/>
        </w:numPr>
        <w:tabs>
          <w:tab w:val="left" w:pos="0"/>
          <w:tab w:val="left" w:pos="993"/>
        </w:tabs>
        <w:spacing w:before="60" w:after="60"/>
        <w:ind w:left="0" w:firstLine="425"/>
        <w:jc w:val="both"/>
        <w:rPr>
          <w:rFonts w:ascii="Times New Roman" w:hAnsi="Times New Roman"/>
          <w:sz w:val="24"/>
          <w:szCs w:val="24"/>
        </w:rPr>
      </w:pPr>
      <w:r w:rsidRPr="00492DC3">
        <w:rPr>
          <w:rFonts w:ascii="Times New Roman" w:hAnsi="Times New Roman"/>
          <w:sz w:val="24"/>
          <w:szCs w:val="24"/>
        </w:rPr>
        <w:t xml:space="preserve">Уведомление о расторжении Договора может направляться </w:t>
      </w:r>
      <w:r w:rsidR="00A6274D" w:rsidRPr="00492DC3">
        <w:rPr>
          <w:rFonts w:ascii="Times New Roman" w:hAnsi="Times New Roman"/>
          <w:sz w:val="24"/>
          <w:szCs w:val="24"/>
        </w:rPr>
        <w:t>Подрядчик</w:t>
      </w:r>
      <w:r w:rsidR="0060202C" w:rsidRPr="00492DC3">
        <w:rPr>
          <w:rFonts w:ascii="Times New Roman" w:hAnsi="Times New Roman"/>
          <w:sz w:val="24"/>
          <w:szCs w:val="24"/>
        </w:rPr>
        <w:t>у</w:t>
      </w:r>
      <w:r w:rsidRPr="00492DC3">
        <w:rPr>
          <w:rFonts w:ascii="Times New Roman" w:hAnsi="Times New Roman"/>
          <w:sz w:val="24"/>
          <w:szCs w:val="24"/>
        </w:rPr>
        <w:t xml:space="preserve"> одним из следующих способов:</w:t>
      </w:r>
    </w:p>
    <w:p w14:paraId="397C8E28" w14:textId="377BFDFF" w:rsidR="008E4D06" w:rsidRPr="00492DC3" w:rsidRDefault="008E4D06" w:rsidP="008E4D06">
      <w:pPr>
        <w:pStyle w:val="41"/>
        <w:shd w:val="clear" w:color="auto" w:fill="auto"/>
        <w:spacing w:before="0" w:after="0" w:line="240" w:lineRule="auto"/>
        <w:ind w:right="23" w:firstLine="284"/>
        <w:jc w:val="both"/>
        <w:rPr>
          <w:rFonts w:ascii="Times New Roman" w:hAnsi="Times New Roman"/>
          <w:sz w:val="24"/>
          <w:szCs w:val="24"/>
        </w:rPr>
      </w:pPr>
      <w:r w:rsidRPr="00492DC3">
        <w:rPr>
          <w:rFonts w:ascii="Times New Roman" w:hAnsi="Times New Roman"/>
          <w:sz w:val="24"/>
          <w:szCs w:val="24"/>
        </w:rPr>
        <w:t xml:space="preserve">- почтовым отправлением по адресу </w:t>
      </w:r>
      <w:r w:rsidR="00A6274D" w:rsidRPr="00492DC3">
        <w:rPr>
          <w:rFonts w:ascii="Times New Roman" w:hAnsi="Times New Roman"/>
          <w:sz w:val="24"/>
          <w:szCs w:val="24"/>
        </w:rPr>
        <w:t>Подрядчик</w:t>
      </w:r>
      <w:r w:rsidR="00032723" w:rsidRPr="00492DC3">
        <w:rPr>
          <w:rFonts w:ascii="Times New Roman" w:hAnsi="Times New Roman"/>
          <w:sz w:val="24"/>
          <w:szCs w:val="24"/>
        </w:rPr>
        <w:t>а</w:t>
      </w:r>
      <w:r w:rsidRPr="00492DC3">
        <w:rPr>
          <w:rFonts w:ascii="Times New Roman" w:hAnsi="Times New Roman"/>
          <w:sz w:val="24"/>
          <w:szCs w:val="24"/>
        </w:rPr>
        <w:t>, указанному в настоящем Договоре;</w:t>
      </w:r>
    </w:p>
    <w:p w14:paraId="7A666F6B" w14:textId="37506BC1" w:rsidR="008E4D06" w:rsidRPr="00492DC3" w:rsidRDefault="008E4D06" w:rsidP="008E4D06">
      <w:pPr>
        <w:pStyle w:val="41"/>
        <w:shd w:val="clear" w:color="auto" w:fill="auto"/>
        <w:spacing w:before="0" w:after="0" w:line="240" w:lineRule="auto"/>
        <w:ind w:right="23" w:firstLine="284"/>
        <w:jc w:val="both"/>
        <w:rPr>
          <w:rFonts w:ascii="Times New Roman" w:hAnsi="Times New Roman"/>
          <w:sz w:val="24"/>
          <w:szCs w:val="24"/>
        </w:rPr>
      </w:pPr>
      <w:r w:rsidRPr="00492DC3">
        <w:rPr>
          <w:rFonts w:ascii="Times New Roman" w:hAnsi="Times New Roman"/>
          <w:sz w:val="24"/>
          <w:szCs w:val="24"/>
        </w:rPr>
        <w:t xml:space="preserve">- курьерской доставкой по адресу </w:t>
      </w:r>
      <w:r w:rsidR="0096093B" w:rsidRPr="00492DC3">
        <w:rPr>
          <w:rFonts w:ascii="Times New Roman" w:hAnsi="Times New Roman"/>
          <w:sz w:val="24"/>
          <w:szCs w:val="24"/>
        </w:rPr>
        <w:t>Подрядчика</w:t>
      </w:r>
      <w:r w:rsidRPr="00492DC3">
        <w:rPr>
          <w:rFonts w:ascii="Times New Roman" w:hAnsi="Times New Roman"/>
          <w:sz w:val="24"/>
          <w:szCs w:val="24"/>
        </w:rPr>
        <w:t>, указанному в настоящем Договоре;</w:t>
      </w:r>
    </w:p>
    <w:p w14:paraId="46CD425F" w14:textId="32C42334" w:rsidR="008E4D06" w:rsidRPr="00492DC3" w:rsidRDefault="008E4D06" w:rsidP="008E4D06">
      <w:pPr>
        <w:pStyle w:val="41"/>
        <w:shd w:val="clear" w:color="auto" w:fill="auto"/>
        <w:spacing w:before="0" w:after="0" w:line="240" w:lineRule="auto"/>
        <w:ind w:right="23" w:firstLine="284"/>
        <w:jc w:val="both"/>
        <w:rPr>
          <w:rFonts w:ascii="Times New Roman" w:hAnsi="Times New Roman"/>
          <w:sz w:val="24"/>
          <w:szCs w:val="24"/>
        </w:rPr>
      </w:pPr>
      <w:r w:rsidRPr="00492DC3">
        <w:rPr>
          <w:rFonts w:ascii="Times New Roman" w:hAnsi="Times New Roman"/>
          <w:sz w:val="24"/>
          <w:szCs w:val="24"/>
        </w:rPr>
        <w:t xml:space="preserve">- телефонограммой по номерам </w:t>
      </w:r>
      <w:r w:rsidR="00BF0CCD" w:rsidRPr="00492DC3">
        <w:rPr>
          <w:rFonts w:ascii="Times New Roman" w:hAnsi="Times New Roman"/>
          <w:sz w:val="24"/>
          <w:szCs w:val="24"/>
        </w:rPr>
        <w:t>Подрядчика</w:t>
      </w:r>
      <w:r w:rsidRPr="00492DC3">
        <w:rPr>
          <w:rFonts w:ascii="Times New Roman" w:hAnsi="Times New Roman"/>
          <w:sz w:val="24"/>
          <w:szCs w:val="24"/>
        </w:rPr>
        <w:t>, указанным в настоящем Договоре;</w:t>
      </w:r>
    </w:p>
    <w:p w14:paraId="4B7822EF" w14:textId="5D603B8D" w:rsidR="008E4D06" w:rsidRPr="00492DC3" w:rsidRDefault="008E4D06" w:rsidP="008E4D06">
      <w:pPr>
        <w:pStyle w:val="41"/>
        <w:shd w:val="clear" w:color="auto" w:fill="auto"/>
        <w:spacing w:before="0" w:after="0" w:line="240" w:lineRule="auto"/>
        <w:ind w:right="23" w:firstLine="284"/>
        <w:jc w:val="both"/>
        <w:rPr>
          <w:rFonts w:ascii="Times New Roman" w:hAnsi="Times New Roman"/>
          <w:sz w:val="24"/>
          <w:szCs w:val="24"/>
        </w:rPr>
      </w:pPr>
      <w:r w:rsidRPr="00492DC3">
        <w:rPr>
          <w:rFonts w:ascii="Times New Roman" w:hAnsi="Times New Roman"/>
          <w:sz w:val="24"/>
          <w:szCs w:val="24"/>
        </w:rPr>
        <w:t xml:space="preserve">- факсимильной связью по номерам </w:t>
      </w:r>
      <w:r w:rsidR="00AC381F" w:rsidRPr="00492DC3">
        <w:rPr>
          <w:rFonts w:ascii="Times New Roman" w:hAnsi="Times New Roman"/>
          <w:sz w:val="24"/>
          <w:szCs w:val="24"/>
        </w:rPr>
        <w:t>Подрядчика</w:t>
      </w:r>
      <w:r w:rsidRPr="00492DC3">
        <w:rPr>
          <w:rFonts w:ascii="Times New Roman" w:hAnsi="Times New Roman"/>
          <w:sz w:val="24"/>
          <w:szCs w:val="24"/>
        </w:rPr>
        <w:t>, указанным в настоящем Договоре;</w:t>
      </w:r>
    </w:p>
    <w:p w14:paraId="5AE0FE4B" w14:textId="634533CB" w:rsidR="008E4D06" w:rsidRPr="00492DC3" w:rsidRDefault="008E4D06" w:rsidP="00263DA7">
      <w:pPr>
        <w:pStyle w:val="41"/>
        <w:shd w:val="clear" w:color="auto" w:fill="auto"/>
        <w:spacing w:before="0" w:after="240" w:line="240" w:lineRule="auto"/>
        <w:ind w:right="23" w:firstLine="284"/>
        <w:jc w:val="both"/>
        <w:rPr>
          <w:rFonts w:ascii="Times New Roman" w:hAnsi="Times New Roman"/>
          <w:sz w:val="24"/>
          <w:szCs w:val="24"/>
        </w:rPr>
      </w:pPr>
      <w:r w:rsidRPr="00492DC3">
        <w:rPr>
          <w:rFonts w:ascii="Times New Roman" w:hAnsi="Times New Roman"/>
          <w:sz w:val="24"/>
          <w:szCs w:val="24"/>
        </w:rPr>
        <w:t xml:space="preserve">- электронной почтой по адресу </w:t>
      </w:r>
      <w:r w:rsidR="00AC381F" w:rsidRPr="00492DC3">
        <w:rPr>
          <w:rFonts w:ascii="Times New Roman" w:hAnsi="Times New Roman"/>
          <w:sz w:val="24"/>
          <w:szCs w:val="24"/>
        </w:rPr>
        <w:t>Подрядчика</w:t>
      </w:r>
      <w:r w:rsidRPr="00492DC3">
        <w:rPr>
          <w:rFonts w:ascii="Times New Roman" w:hAnsi="Times New Roman"/>
          <w:sz w:val="24"/>
          <w:szCs w:val="24"/>
        </w:rPr>
        <w:t>, указанному в настоящем Договоре.</w:t>
      </w:r>
    </w:p>
    <w:p w14:paraId="04886A6D" w14:textId="69B1A086" w:rsidR="008E4D06" w:rsidRPr="00492DC3" w:rsidRDefault="008E4D06" w:rsidP="008E4D06">
      <w:pPr>
        <w:pStyle w:val="41"/>
        <w:shd w:val="clear" w:color="auto" w:fill="auto"/>
        <w:spacing w:before="0" w:after="0" w:line="240" w:lineRule="auto"/>
        <w:ind w:right="23" w:firstLine="284"/>
        <w:jc w:val="both"/>
        <w:rPr>
          <w:rFonts w:ascii="Times New Roman" w:hAnsi="Times New Roman"/>
          <w:sz w:val="24"/>
          <w:szCs w:val="24"/>
        </w:rPr>
      </w:pPr>
      <w:r w:rsidRPr="00492DC3">
        <w:rPr>
          <w:rFonts w:ascii="Times New Roman" w:hAnsi="Times New Roman"/>
          <w:sz w:val="24"/>
          <w:szCs w:val="24"/>
        </w:rPr>
        <w:lastRenderedPageBreak/>
        <w:t xml:space="preserve">В течение одного дня </w:t>
      </w:r>
      <w:r w:rsidR="00A6274D" w:rsidRPr="00492DC3">
        <w:rPr>
          <w:rFonts w:ascii="Times New Roman" w:hAnsi="Times New Roman"/>
          <w:sz w:val="24"/>
          <w:szCs w:val="24"/>
        </w:rPr>
        <w:t>Подрядчик</w:t>
      </w:r>
      <w:r w:rsidRPr="00492DC3">
        <w:rPr>
          <w:rFonts w:ascii="Times New Roman" w:hAnsi="Times New Roman"/>
          <w:sz w:val="24"/>
          <w:szCs w:val="24"/>
        </w:rPr>
        <w:t xml:space="preserve"> направляет Заказчику подтверждение о получении уведомления о расторжении Договора с использованием тех же средств связи, по которому получено уведомление, если такое подтверждение не получено Заказчиком, уведомление о расторжении Договора считается полученным </w:t>
      </w:r>
      <w:r w:rsidR="00A6274D" w:rsidRPr="00492DC3">
        <w:rPr>
          <w:rFonts w:ascii="Times New Roman" w:hAnsi="Times New Roman"/>
          <w:sz w:val="24"/>
          <w:szCs w:val="24"/>
        </w:rPr>
        <w:t>Подрядчик</w:t>
      </w:r>
      <w:r w:rsidR="00781A17" w:rsidRPr="00492DC3">
        <w:rPr>
          <w:rFonts w:ascii="Times New Roman" w:hAnsi="Times New Roman"/>
          <w:sz w:val="24"/>
          <w:szCs w:val="24"/>
        </w:rPr>
        <w:t>о</w:t>
      </w:r>
      <w:r w:rsidRPr="00492DC3">
        <w:rPr>
          <w:rFonts w:ascii="Times New Roman" w:hAnsi="Times New Roman"/>
          <w:sz w:val="24"/>
          <w:szCs w:val="24"/>
        </w:rPr>
        <w:t>м.</w:t>
      </w:r>
    </w:p>
    <w:p w14:paraId="12F5A5E4" w14:textId="77777777" w:rsidR="006148E9" w:rsidRPr="00492DC3" w:rsidRDefault="006148E9"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СРОК ДЕЙСТВИЯ ДОГОВОРА</w:t>
      </w:r>
    </w:p>
    <w:p w14:paraId="65211F91" w14:textId="77777777" w:rsidR="00C62F5C" w:rsidRPr="00492DC3" w:rsidRDefault="00C62F5C" w:rsidP="00B01446">
      <w:pPr>
        <w:numPr>
          <w:ilvl w:val="1"/>
          <w:numId w:val="4"/>
        </w:numPr>
        <w:tabs>
          <w:tab w:val="left" w:pos="993"/>
          <w:tab w:val="left" w:pos="1134"/>
        </w:tabs>
        <w:spacing w:before="60" w:after="0" w:line="240" w:lineRule="auto"/>
        <w:ind w:left="0" w:firstLine="426"/>
        <w:jc w:val="both"/>
        <w:rPr>
          <w:rFonts w:ascii="Times New Roman" w:hAnsi="Times New Roman"/>
          <w:bCs/>
          <w:iCs/>
          <w:sz w:val="24"/>
          <w:szCs w:val="24"/>
        </w:rPr>
      </w:pPr>
      <w:r w:rsidRPr="00492DC3">
        <w:rPr>
          <w:rFonts w:ascii="Times New Roman" w:hAnsi="Times New Roman"/>
          <w:color w:val="000000"/>
          <w:sz w:val="24"/>
          <w:szCs w:val="24"/>
        </w:rPr>
        <w:t xml:space="preserve">Настоящий </w:t>
      </w:r>
      <w:r w:rsidRPr="00492DC3">
        <w:rPr>
          <w:rFonts w:ascii="Times New Roman" w:hAnsi="Times New Roman"/>
          <w:sz w:val="24"/>
          <w:szCs w:val="24"/>
        </w:rPr>
        <w:t>Договор</w:t>
      </w:r>
      <w:r w:rsidRPr="00492DC3">
        <w:rPr>
          <w:rFonts w:ascii="Times New Roman" w:hAnsi="Times New Roman"/>
          <w:color w:val="000000"/>
          <w:sz w:val="24"/>
          <w:szCs w:val="24"/>
        </w:rPr>
        <w:t xml:space="preserve"> вступает в силу с даты его подписания обеими Сторонами и действует до 31 октября 2024 года при условии </w:t>
      </w:r>
      <w:r w:rsidRPr="00492DC3">
        <w:rPr>
          <w:rFonts w:ascii="Times New Roman" w:hAnsi="Times New Roman"/>
          <w:bCs/>
          <w:iCs/>
          <w:sz w:val="24"/>
          <w:szCs w:val="24"/>
        </w:rPr>
        <w:t>полного исполнения обязательств Сторонами.</w:t>
      </w:r>
    </w:p>
    <w:p w14:paraId="43586A58" w14:textId="77777777" w:rsidR="008315F8" w:rsidRPr="00492DC3" w:rsidRDefault="008315F8" w:rsidP="00B01446">
      <w:pPr>
        <w:numPr>
          <w:ilvl w:val="1"/>
          <w:numId w:val="4"/>
        </w:numPr>
        <w:tabs>
          <w:tab w:val="left" w:pos="993"/>
          <w:tab w:val="left" w:pos="1134"/>
        </w:tabs>
        <w:spacing w:before="60" w:after="0" w:line="240" w:lineRule="auto"/>
        <w:ind w:left="0" w:firstLine="426"/>
        <w:jc w:val="both"/>
        <w:rPr>
          <w:rFonts w:ascii="Times New Roman" w:hAnsi="Times New Roman"/>
          <w:bCs/>
          <w:iCs/>
          <w:sz w:val="24"/>
          <w:szCs w:val="24"/>
        </w:rPr>
      </w:pPr>
      <w:bookmarkStart w:id="15" w:name="_Ref480224340"/>
      <w:r w:rsidRPr="00492DC3">
        <w:rPr>
          <w:rFonts w:ascii="Times New Roman" w:hAnsi="Times New Roman"/>
          <w:bCs/>
          <w:iCs/>
          <w:sz w:val="24"/>
          <w:szCs w:val="24"/>
        </w:rPr>
        <w:t xml:space="preserve">Окончание срока действия Договора не освобождает Стороны от ответственности за его нарушение. </w:t>
      </w:r>
    </w:p>
    <w:bookmarkEnd w:id="15"/>
    <w:p w14:paraId="5DFF60FD" w14:textId="77777777" w:rsidR="00AC2156" w:rsidRPr="00492DC3" w:rsidRDefault="00AC2156" w:rsidP="00DE38A2">
      <w:pPr>
        <w:numPr>
          <w:ilvl w:val="0"/>
          <w:numId w:val="4"/>
        </w:numPr>
        <w:spacing w:before="240" w:after="240" w:line="240" w:lineRule="auto"/>
        <w:ind w:left="357" w:hanging="357"/>
        <w:jc w:val="center"/>
        <w:rPr>
          <w:rFonts w:ascii="Times New Roman" w:hAnsi="Times New Roman"/>
          <w:b/>
          <w:sz w:val="24"/>
          <w:szCs w:val="24"/>
        </w:rPr>
      </w:pPr>
      <w:r w:rsidRPr="00492DC3">
        <w:rPr>
          <w:rFonts w:ascii="Times New Roman" w:hAnsi="Times New Roman"/>
          <w:b/>
          <w:sz w:val="24"/>
          <w:szCs w:val="24"/>
        </w:rPr>
        <w:t>ПРОЧИЕ УСЛОВИЯ</w:t>
      </w:r>
    </w:p>
    <w:p w14:paraId="370B8DA2" w14:textId="77777777"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Во всем, что не предусмотрено настоящим </w:t>
      </w:r>
      <w:r w:rsidRPr="00492DC3">
        <w:rPr>
          <w:rFonts w:ascii="Times New Roman" w:hAnsi="Times New Roman"/>
          <w:sz w:val="24"/>
          <w:szCs w:val="24"/>
        </w:rPr>
        <w:t>Договор</w:t>
      </w:r>
      <w:r w:rsidRPr="00492DC3">
        <w:rPr>
          <w:rFonts w:ascii="Times New Roman" w:hAnsi="Times New Roman"/>
          <w:color w:val="000000"/>
          <w:sz w:val="24"/>
          <w:szCs w:val="24"/>
        </w:rPr>
        <w:t>ом, Стороны руководствуются действующим законодательством Российской Федерации.</w:t>
      </w:r>
    </w:p>
    <w:p w14:paraId="514561A2" w14:textId="77777777"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в течение 5 (Пяти) календарных дней. Уведомление считается полученным в день получения его лицом, которому оно адресовано, если иное не установлено законом или настоящим </w:t>
      </w:r>
      <w:r w:rsidRPr="00492DC3">
        <w:rPr>
          <w:rFonts w:ascii="Times New Roman" w:hAnsi="Times New Roman"/>
          <w:sz w:val="24"/>
          <w:szCs w:val="24"/>
        </w:rPr>
        <w:t>Договор</w:t>
      </w:r>
      <w:r w:rsidRPr="00492DC3">
        <w:rPr>
          <w:rFonts w:ascii="Times New Roman" w:hAnsi="Times New Roman"/>
          <w:color w:val="000000"/>
          <w:sz w:val="24"/>
          <w:szCs w:val="24"/>
        </w:rPr>
        <w:t>ом.</w:t>
      </w:r>
    </w:p>
    <w:p w14:paraId="6DBF5F43" w14:textId="77777777"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В случае изменения у какой-либо из Сторон наименования, местонахождения и иной информации, а также в случае реорганизации Сторона, у которой произошли данные изменения, обязана в течение 10 (Десяти) календарных дней письменно известить об этом другую Сторону. </w:t>
      </w:r>
    </w:p>
    <w:p w14:paraId="61B67E41" w14:textId="77777777"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Внесение изменений и дополнений, не противоречащих законодательству Российской Федерации, в условия </w:t>
      </w:r>
      <w:r w:rsidRPr="00492DC3">
        <w:rPr>
          <w:rFonts w:ascii="Times New Roman" w:hAnsi="Times New Roman"/>
          <w:sz w:val="24"/>
          <w:szCs w:val="24"/>
        </w:rPr>
        <w:t>Договор</w:t>
      </w:r>
      <w:r w:rsidRPr="00492DC3">
        <w:rPr>
          <w:rFonts w:ascii="Times New Roman" w:hAnsi="Times New Roman"/>
          <w:color w:val="000000"/>
          <w:sz w:val="24"/>
          <w:szCs w:val="24"/>
        </w:rPr>
        <w:t>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311679A0" w14:textId="2CFEAF06" w:rsidR="001F2C75" w:rsidRPr="00492DC3" w:rsidRDefault="00A17E16"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Подрядчик</w:t>
      </w:r>
      <w:r w:rsidR="001F2C75" w:rsidRPr="00492DC3">
        <w:rPr>
          <w:rFonts w:ascii="Times New Roman" w:hAnsi="Times New Roman"/>
          <w:color w:val="000000"/>
          <w:sz w:val="24"/>
          <w:szCs w:val="24"/>
        </w:rPr>
        <w:t xml:space="preserve">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w:t>
      </w:r>
      <w:r w:rsidR="006339D8" w:rsidRPr="00492DC3">
        <w:rPr>
          <w:rFonts w:ascii="Times New Roman" w:hAnsi="Times New Roman"/>
          <w:sz w:val="24"/>
          <w:szCs w:val="24"/>
        </w:rPr>
        <w:t>Подрядчика</w:t>
      </w:r>
      <w:r w:rsidR="001F2C75" w:rsidRPr="00492DC3">
        <w:rPr>
          <w:rFonts w:ascii="Times New Roman" w:hAnsi="Times New Roman"/>
          <w:color w:val="000000"/>
          <w:sz w:val="24"/>
          <w:szCs w:val="24"/>
        </w:rPr>
        <w:t xml:space="preserve"> вследствие реорганизации юридического лица в форме преобразования, слияния или присоединения. </w:t>
      </w:r>
    </w:p>
    <w:p w14:paraId="4644CC30" w14:textId="66CF3FAB"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Передача прав и обязанностей по настоящему </w:t>
      </w:r>
      <w:r w:rsidRPr="00492DC3">
        <w:rPr>
          <w:rFonts w:ascii="Times New Roman" w:hAnsi="Times New Roman"/>
          <w:sz w:val="24"/>
          <w:szCs w:val="24"/>
        </w:rPr>
        <w:t>Договор</w:t>
      </w:r>
      <w:r w:rsidRPr="00492DC3">
        <w:rPr>
          <w:rFonts w:ascii="Times New Roman" w:hAnsi="Times New Roman"/>
          <w:color w:val="000000"/>
          <w:sz w:val="24"/>
          <w:szCs w:val="24"/>
        </w:rPr>
        <w:t xml:space="preserve">у правопреемнику </w:t>
      </w:r>
      <w:r w:rsidR="00A17E16" w:rsidRPr="00492DC3">
        <w:rPr>
          <w:rFonts w:ascii="Times New Roman" w:hAnsi="Times New Roman"/>
          <w:color w:val="000000"/>
          <w:sz w:val="24"/>
          <w:szCs w:val="24"/>
        </w:rPr>
        <w:t>Подрядчика</w:t>
      </w:r>
      <w:r w:rsidRPr="00492DC3">
        <w:rPr>
          <w:rFonts w:ascii="Times New Roman" w:hAnsi="Times New Roman"/>
          <w:color w:val="000000"/>
          <w:sz w:val="24"/>
          <w:szCs w:val="24"/>
        </w:rPr>
        <w:t xml:space="preserve"> осуществляется путем заключения соответствующего дополнительного соглашения к настоящему Договору.</w:t>
      </w:r>
    </w:p>
    <w:p w14:paraId="585A17D7" w14:textId="1D2CD2B4" w:rsidR="001F2C75" w:rsidRPr="00492DC3" w:rsidRDefault="001F2C75" w:rsidP="00B01446">
      <w:pPr>
        <w:pStyle w:val="afa"/>
        <w:widowControl w:val="0"/>
        <w:numPr>
          <w:ilvl w:val="1"/>
          <w:numId w:val="4"/>
        </w:numPr>
        <w:tabs>
          <w:tab w:val="left" w:pos="0"/>
          <w:tab w:val="left" w:pos="993"/>
        </w:tabs>
        <w:spacing w:before="60" w:after="60"/>
        <w:ind w:left="0" w:firstLine="426"/>
        <w:jc w:val="both"/>
        <w:rPr>
          <w:rFonts w:ascii="Times New Roman" w:hAnsi="Times New Roman"/>
          <w:color w:val="000000"/>
          <w:sz w:val="24"/>
          <w:szCs w:val="24"/>
        </w:rPr>
      </w:pPr>
      <w:r w:rsidRPr="00492DC3">
        <w:rPr>
          <w:rFonts w:ascii="Times New Roman" w:hAnsi="Times New Roman"/>
          <w:color w:val="000000"/>
          <w:sz w:val="24"/>
          <w:szCs w:val="24"/>
        </w:rPr>
        <w:t xml:space="preserve">Договор составлен в 2 (Двух) экземплярах, идентичных по содержанию и имеющих одинаковую юридическую силу, один из которых передан </w:t>
      </w:r>
      <w:r w:rsidR="004256A5" w:rsidRPr="00492DC3">
        <w:rPr>
          <w:rFonts w:ascii="Times New Roman" w:hAnsi="Times New Roman"/>
          <w:sz w:val="24"/>
          <w:szCs w:val="24"/>
        </w:rPr>
        <w:t>Подрядчику</w:t>
      </w:r>
      <w:r w:rsidRPr="00492DC3">
        <w:rPr>
          <w:rFonts w:ascii="Times New Roman" w:hAnsi="Times New Roman"/>
          <w:color w:val="000000"/>
          <w:sz w:val="24"/>
          <w:szCs w:val="24"/>
        </w:rPr>
        <w:t>, а другой находится у Заказчика.</w:t>
      </w:r>
    </w:p>
    <w:p w14:paraId="7FE46803" w14:textId="77777777" w:rsidR="00590964" w:rsidRPr="00492DC3" w:rsidRDefault="00590964" w:rsidP="00B01446">
      <w:pPr>
        <w:pStyle w:val="afa"/>
        <w:widowControl w:val="0"/>
        <w:numPr>
          <w:ilvl w:val="1"/>
          <w:numId w:val="4"/>
        </w:numPr>
        <w:tabs>
          <w:tab w:val="left" w:pos="0"/>
          <w:tab w:val="left" w:pos="993"/>
        </w:tabs>
        <w:spacing w:before="60" w:after="60"/>
        <w:ind w:left="0" w:firstLine="426"/>
        <w:jc w:val="both"/>
        <w:rPr>
          <w:rFonts w:ascii="Times New Roman" w:hAnsi="Times New Roman"/>
          <w:sz w:val="24"/>
          <w:szCs w:val="24"/>
        </w:rPr>
      </w:pPr>
      <w:r w:rsidRPr="00492DC3">
        <w:rPr>
          <w:rFonts w:ascii="Times New Roman" w:hAnsi="Times New Roman"/>
          <w:sz w:val="24"/>
          <w:szCs w:val="24"/>
        </w:rPr>
        <w:t>Для контроля исполнения Договора и информирования Сторон о выявленных недостатках исполнения Договора Стороны назначают лиц, ответственных за ведение переговоров, согласование и передачу документов в рамках исполнения Договора, с указанием их контактных данных (телефон, адрес электронной почты):</w:t>
      </w:r>
    </w:p>
    <w:p w14:paraId="4D2DA9A4" w14:textId="77777777" w:rsidR="001F0F42" w:rsidRPr="00492DC3" w:rsidRDefault="00590964" w:rsidP="000C6102">
      <w:pPr>
        <w:pStyle w:val="a6"/>
        <w:numPr>
          <w:ilvl w:val="0"/>
          <w:numId w:val="16"/>
        </w:numPr>
        <w:autoSpaceDE w:val="0"/>
        <w:autoSpaceDN w:val="0"/>
        <w:adjustRightInd w:val="0"/>
        <w:spacing w:after="120" w:line="276" w:lineRule="auto"/>
        <w:contextualSpacing w:val="0"/>
        <w:jc w:val="both"/>
        <w:rPr>
          <w:rFonts w:eastAsia="HiddenHorzOCR"/>
          <w:color w:val="1E1F1F"/>
          <w:szCs w:val="24"/>
        </w:rPr>
      </w:pPr>
      <w:r w:rsidRPr="00492DC3">
        <w:rPr>
          <w:noProof/>
          <w:szCs w:val="24"/>
          <w:lang w:eastAsia="ru-RU"/>
        </w:rPr>
        <w:t>со стороны Заказчика</w:t>
      </w:r>
      <w:r w:rsidR="001B070E" w:rsidRPr="00492DC3">
        <w:rPr>
          <w:noProof/>
          <w:szCs w:val="24"/>
          <w:lang w:eastAsia="ru-RU"/>
        </w:rPr>
        <w:t>:</w:t>
      </w:r>
      <w:r w:rsidR="00F76420" w:rsidRPr="00492DC3">
        <w:rPr>
          <w:noProof/>
          <w:szCs w:val="24"/>
          <w:lang w:eastAsia="ru-RU"/>
        </w:rPr>
        <w:t xml:space="preserve"> </w:t>
      </w:r>
    </w:p>
    <w:p w14:paraId="5068E22D" w14:textId="30DDD461" w:rsidR="00770956" w:rsidRPr="00492DC3" w:rsidRDefault="00590964" w:rsidP="00712099">
      <w:pPr>
        <w:autoSpaceDE w:val="0"/>
        <w:autoSpaceDN w:val="0"/>
        <w:adjustRightInd w:val="0"/>
        <w:spacing w:after="80"/>
        <w:ind w:left="357"/>
        <w:jc w:val="both"/>
        <w:rPr>
          <w:rFonts w:ascii="Times New Roman" w:eastAsia="HiddenHorzOCR" w:hAnsi="Times New Roman" w:cs="Times New Roman"/>
          <w:sz w:val="24"/>
          <w:szCs w:val="24"/>
        </w:rPr>
      </w:pPr>
      <w:r w:rsidRPr="00492DC3">
        <w:rPr>
          <w:rFonts w:ascii="Times New Roman" w:eastAsia="HiddenHorzOCR" w:hAnsi="Times New Roman" w:cs="Times New Roman"/>
          <w:sz w:val="24"/>
          <w:szCs w:val="24"/>
        </w:rPr>
        <w:t>Главный энергетик-начальник отдела №</w:t>
      </w:r>
      <w:r w:rsidR="00090E1A" w:rsidRPr="00492DC3">
        <w:rPr>
          <w:rFonts w:ascii="Times New Roman" w:eastAsia="HiddenHorzOCR" w:hAnsi="Times New Roman" w:cs="Times New Roman"/>
          <w:sz w:val="24"/>
          <w:szCs w:val="24"/>
        </w:rPr>
        <w:t> </w:t>
      </w:r>
      <w:r w:rsidRPr="00492DC3">
        <w:rPr>
          <w:rFonts w:ascii="Times New Roman" w:eastAsia="HiddenHorzOCR" w:hAnsi="Times New Roman" w:cs="Times New Roman"/>
          <w:sz w:val="24"/>
          <w:szCs w:val="24"/>
        </w:rPr>
        <w:t>115</w:t>
      </w:r>
      <w:r w:rsidR="001F0F42" w:rsidRPr="00492DC3">
        <w:rPr>
          <w:rFonts w:ascii="Times New Roman" w:eastAsia="HiddenHorzOCR" w:hAnsi="Times New Roman" w:cs="Times New Roman"/>
          <w:sz w:val="24"/>
          <w:szCs w:val="24"/>
        </w:rPr>
        <w:t xml:space="preserve"> </w:t>
      </w:r>
      <w:r w:rsidR="00141D63" w:rsidRPr="00492DC3">
        <w:rPr>
          <w:rFonts w:ascii="Times New Roman" w:eastAsia="Calibri" w:hAnsi="Times New Roman" w:cs="Times New Roman"/>
          <w:noProof/>
          <w:sz w:val="24"/>
          <w:szCs w:val="24"/>
          <w:lang w:eastAsia="ru-RU"/>
        </w:rPr>
        <w:t>Агафонов Павел Алексеевич</w:t>
      </w:r>
      <w:r w:rsidRPr="00492DC3">
        <w:rPr>
          <w:rFonts w:ascii="Times New Roman" w:eastAsia="Calibri" w:hAnsi="Times New Roman" w:cs="Times New Roman"/>
          <w:noProof/>
          <w:sz w:val="24"/>
          <w:szCs w:val="24"/>
          <w:lang w:eastAsia="ru-RU"/>
        </w:rPr>
        <w:t xml:space="preserve">, </w:t>
      </w:r>
      <w:r w:rsidR="000E3C11" w:rsidRPr="00492DC3">
        <w:rPr>
          <w:rFonts w:ascii="Times New Roman" w:eastAsia="Calibri" w:hAnsi="Times New Roman" w:cs="Times New Roman"/>
          <w:noProof/>
          <w:sz w:val="24"/>
          <w:szCs w:val="24"/>
          <w:lang w:val="en-US" w:eastAsia="ru-RU"/>
        </w:rPr>
        <w:t>E</w:t>
      </w:r>
      <w:r w:rsidR="000E3C11" w:rsidRPr="00492DC3">
        <w:rPr>
          <w:rFonts w:ascii="Times New Roman" w:eastAsia="Calibri" w:hAnsi="Times New Roman" w:cs="Times New Roman"/>
          <w:noProof/>
          <w:sz w:val="24"/>
          <w:szCs w:val="24"/>
          <w:lang w:eastAsia="ru-RU"/>
        </w:rPr>
        <w:t>-</w:t>
      </w:r>
      <w:r w:rsidR="000E3C11" w:rsidRPr="00492DC3">
        <w:rPr>
          <w:rFonts w:ascii="Times New Roman" w:eastAsia="Calibri" w:hAnsi="Times New Roman" w:cs="Times New Roman"/>
          <w:noProof/>
          <w:sz w:val="24"/>
          <w:szCs w:val="24"/>
          <w:lang w:val="en-US" w:eastAsia="ru-RU"/>
        </w:rPr>
        <w:t>mail</w:t>
      </w:r>
      <w:r w:rsidR="000E3C11" w:rsidRPr="00492DC3">
        <w:rPr>
          <w:rFonts w:ascii="Times New Roman" w:eastAsia="Calibri" w:hAnsi="Times New Roman" w:cs="Times New Roman"/>
          <w:noProof/>
          <w:sz w:val="24"/>
          <w:szCs w:val="24"/>
          <w:lang w:eastAsia="ru-RU"/>
        </w:rPr>
        <w:t>:</w:t>
      </w:r>
      <w:r w:rsidR="000E3C11" w:rsidRPr="00492DC3">
        <w:rPr>
          <w:rFonts w:ascii="Times New Roman" w:hAnsi="Times New Roman" w:cs="Times New Roman"/>
          <w:sz w:val="24"/>
          <w:szCs w:val="24"/>
        </w:rPr>
        <w:t xml:space="preserve"> </w:t>
      </w:r>
      <w:hyperlink r:id="rId7" w:history="1">
        <w:r w:rsidR="000E3C11" w:rsidRPr="00492DC3">
          <w:rPr>
            <w:rStyle w:val="af5"/>
            <w:rFonts w:ascii="Times New Roman" w:eastAsia="HiddenHorzOCR" w:hAnsi="Times New Roman" w:cs="Times New Roman"/>
            <w:color w:val="auto"/>
            <w:sz w:val="24"/>
            <w:szCs w:val="24"/>
            <w:lang w:val="en-US"/>
          </w:rPr>
          <w:t>agafonovpa</w:t>
        </w:r>
        <w:r w:rsidR="000E3C11" w:rsidRPr="00492DC3">
          <w:rPr>
            <w:rStyle w:val="af5"/>
            <w:rFonts w:ascii="Times New Roman" w:eastAsia="HiddenHorzOCR" w:hAnsi="Times New Roman" w:cs="Times New Roman"/>
            <w:color w:val="auto"/>
            <w:sz w:val="24"/>
            <w:szCs w:val="24"/>
          </w:rPr>
          <w:t>@</w:t>
        </w:r>
        <w:r w:rsidR="000E3C11" w:rsidRPr="00492DC3">
          <w:rPr>
            <w:rStyle w:val="af5"/>
            <w:rFonts w:ascii="Times New Roman" w:eastAsia="HiddenHorzOCR" w:hAnsi="Times New Roman" w:cs="Times New Roman"/>
            <w:color w:val="auto"/>
            <w:sz w:val="24"/>
            <w:szCs w:val="24"/>
            <w:lang w:val="en-US"/>
          </w:rPr>
          <w:t>gmc</w:t>
        </w:r>
        <w:r w:rsidR="000E3C11" w:rsidRPr="00492DC3">
          <w:rPr>
            <w:rStyle w:val="af5"/>
            <w:rFonts w:ascii="Times New Roman" w:eastAsia="HiddenHorzOCR" w:hAnsi="Times New Roman" w:cs="Times New Roman"/>
            <w:color w:val="auto"/>
            <w:sz w:val="24"/>
            <w:szCs w:val="24"/>
          </w:rPr>
          <w:t>.</w:t>
        </w:r>
        <w:r w:rsidR="000E3C11" w:rsidRPr="00492DC3">
          <w:rPr>
            <w:rStyle w:val="af5"/>
            <w:rFonts w:ascii="Times New Roman" w:eastAsia="HiddenHorzOCR" w:hAnsi="Times New Roman" w:cs="Times New Roman"/>
            <w:color w:val="auto"/>
            <w:sz w:val="24"/>
            <w:szCs w:val="24"/>
            <w:lang w:val="en-US"/>
          </w:rPr>
          <w:t>rosstat</w:t>
        </w:r>
        <w:r w:rsidR="000E3C11" w:rsidRPr="00492DC3">
          <w:rPr>
            <w:rStyle w:val="af5"/>
            <w:rFonts w:ascii="Times New Roman" w:eastAsia="HiddenHorzOCR" w:hAnsi="Times New Roman" w:cs="Times New Roman"/>
            <w:color w:val="auto"/>
            <w:sz w:val="24"/>
            <w:szCs w:val="24"/>
          </w:rPr>
          <w:t>.</w:t>
        </w:r>
        <w:r w:rsidR="000E3C11" w:rsidRPr="00492DC3">
          <w:rPr>
            <w:rStyle w:val="af5"/>
            <w:rFonts w:ascii="Times New Roman" w:eastAsia="HiddenHorzOCR" w:hAnsi="Times New Roman" w:cs="Times New Roman"/>
            <w:color w:val="auto"/>
            <w:sz w:val="24"/>
            <w:szCs w:val="24"/>
            <w:lang w:val="en-US"/>
          </w:rPr>
          <w:t>gov</w:t>
        </w:r>
        <w:r w:rsidR="000E3C11" w:rsidRPr="00492DC3">
          <w:rPr>
            <w:rStyle w:val="af5"/>
            <w:rFonts w:ascii="Times New Roman" w:eastAsia="HiddenHorzOCR" w:hAnsi="Times New Roman" w:cs="Times New Roman"/>
            <w:color w:val="auto"/>
            <w:sz w:val="24"/>
            <w:szCs w:val="24"/>
          </w:rPr>
          <w:t>.</w:t>
        </w:r>
        <w:r w:rsidR="000E3C11" w:rsidRPr="00492DC3">
          <w:rPr>
            <w:rStyle w:val="af5"/>
            <w:rFonts w:ascii="Times New Roman" w:eastAsia="HiddenHorzOCR" w:hAnsi="Times New Roman" w:cs="Times New Roman"/>
            <w:color w:val="auto"/>
            <w:sz w:val="24"/>
            <w:szCs w:val="24"/>
            <w:lang w:val="en-US"/>
          </w:rPr>
          <w:t>ru</w:t>
        </w:r>
      </w:hyperlink>
      <w:r w:rsidR="000E3C11" w:rsidRPr="00492DC3">
        <w:rPr>
          <w:rStyle w:val="af5"/>
          <w:rFonts w:ascii="Times New Roman" w:eastAsia="HiddenHorzOCR" w:hAnsi="Times New Roman" w:cs="Times New Roman"/>
          <w:color w:val="auto"/>
          <w:sz w:val="24"/>
          <w:szCs w:val="24"/>
        </w:rPr>
        <w:t xml:space="preserve">, </w:t>
      </w:r>
      <w:r w:rsidR="001B1926" w:rsidRPr="00492DC3">
        <w:rPr>
          <w:rFonts w:ascii="Times New Roman" w:eastAsia="Calibri" w:hAnsi="Times New Roman" w:cs="Times New Roman"/>
          <w:noProof/>
          <w:sz w:val="24"/>
          <w:szCs w:val="24"/>
          <w:lang w:eastAsia="ru-RU"/>
        </w:rPr>
        <w:t xml:space="preserve">тел.: </w:t>
      </w:r>
      <w:r w:rsidRPr="00492DC3">
        <w:rPr>
          <w:rFonts w:ascii="Times New Roman" w:eastAsia="Calibri" w:hAnsi="Times New Roman" w:cs="Times New Roman"/>
          <w:noProof/>
          <w:sz w:val="24"/>
          <w:szCs w:val="24"/>
          <w:lang w:eastAsia="ru-RU"/>
        </w:rPr>
        <w:t>8</w:t>
      </w:r>
      <w:r w:rsidR="006472F6" w:rsidRPr="00492DC3">
        <w:rPr>
          <w:rFonts w:ascii="Times New Roman" w:eastAsia="Calibri" w:hAnsi="Times New Roman" w:cs="Times New Roman"/>
          <w:noProof/>
          <w:sz w:val="24"/>
          <w:szCs w:val="24"/>
          <w:lang w:eastAsia="ru-RU"/>
        </w:rPr>
        <w:t xml:space="preserve"> </w:t>
      </w:r>
      <w:r w:rsidRPr="00492DC3">
        <w:rPr>
          <w:rFonts w:ascii="Times New Roman" w:eastAsia="Calibri" w:hAnsi="Times New Roman" w:cs="Times New Roman"/>
          <w:noProof/>
          <w:sz w:val="24"/>
          <w:szCs w:val="24"/>
          <w:lang w:eastAsia="ru-RU"/>
        </w:rPr>
        <w:t>(495) 568-00-42 доб.</w:t>
      </w:r>
      <w:r w:rsidR="00D8259E" w:rsidRPr="00492DC3">
        <w:rPr>
          <w:rFonts w:ascii="Times New Roman" w:eastAsia="Calibri" w:hAnsi="Times New Roman" w:cs="Times New Roman"/>
          <w:noProof/>
          <w:sz w:val="24"/>
          <w:szCs w:val="24"/>
          <w:lang w:eastAsia="ru-RU"/>
        </w:rPr>
        <w:t> </w:t>
      </w:r>
      <w:r w:rsidRPr="00492DC3">
        <w:rPr>
          <w:rFonts w:ascii="Times New Roman" w:eastAsia="Calibri" w:hAnsi="Times New Roman" w:cs="Times New Roman"/>
          <w:noProof/>
          <w:sz w:val="24"/>
          <w:szCs w:val="24"/>
          <w:lang w:eastAsia="ru-RU"/>
        </w:rPr>
        <w:t>97620</w:t>
      </w:r>
      <w:r w:rsidR="002A680B" w:rsidRPr="00492DC3">
        <w:rPr>
          <w:rFonts w:ascii="Times New Roman" w:eastAsia="Calibri" w:hAnsi="Times New Roman" w:cs="Times New Roman"/>
          <w:noProof/>
          <w:sz w:val="24"/>
          <w:szCs w:val="24"/>
          <w:lang w:eastAsia="ru-RU"/>
        </w:rPr>
        <w:t>;</w:t>
      </w:r>
      <w:r w:rsidRPr="00492DC3">
        <w:rPr>
          <w:rFonts w:ascii="Times New Roman" w:eastAsia="Calibri" w:hAnsi="Times New Roman" w:cs="Times New Roman"/>
          <w:noProof/>
          <w:sz w:val="24"/>
          <w:szCs w:val="24"/>
          <w:lang w:eastAsia="ru-RU"/>
        </w:rPr>
        <w:t xml:space="preserve"> </w:t>
      </w:r>
      <w:r w:rsidR="006472F6" w:rsidRPr="00492DC3">
        <w:rPr>
          <w:rFonts w:ascii="Times New Roman" w:eastAsia="Calibri" w:hAnsi="Times New Roman" w:cs="Times New Roman"/>
          <w:noProof/>
          <w:sz w:val="24"/>
          <w:szCs w:val="24"/>
          <w:lang w:eastAsia="ru-RU"/>
        </w:rPr>
        <w:t>8</w:t>
      </w:r>
      <w:r w:rsidR="00770956" w:rsidRPr="00492DC3">
        <w:rPr>
          <w:rFonts w:ascii="Times New Roman" w:eastAsia="Calibri" w:hAnsi="Times New Roman" w:cs="Times New Roman"/>
          <w:noProof/>
          <w:sz w:val="24"/>
          <w:szCs w:val="24"/>
          <w:lang w:eastAsia="ru-RU"/>
        </w:rPr>
        <w:t xml:space="preserve"> </w:t>
      </w:r>
      <w:r w:rsidRPr="00492DC3">
        <w:rPr>
          <w:rFonts w:ascii="Times New Roman" w:eastAsia="Calibri" w:hAnsi="Times New Roman" w:cs="Times New Roman"/>
          <w:noProof/>
          <w:sz w:val="24"/>
          <w:szCs w:val="24"/>
          <w:lang w:eastAsia="ru-RU"/>
        </w:rPr>
        <w:t>(985)</w:t>
      </w:r>
      <w:r w:rsidR="00770956" w:rsidRPr="00492DC3">
        <w:rPr>
          <w:rFonts w:ascii="Times New Roman" w:eastAsia="Calibri" w:hAnsi="Times New Roman" w:cs="Times New Roman"/>
          <w:noProof/>
          <w:sz w:val="24"/>
          <w:szCs w:val="24"/>
          <w:lang w:eastAsia="ru-RU"/>
        </w:rPr>
        <w:t xml:space="preserve"> </w:t>
      </w:r>
      <w:r w:rsidRPr="00492DC3">
        <w:rPr>
          <w:rFonts w:ascii="Times New Roman" w:eastAsia="Calibri" w:hAnsi="Times New Roman" w:cs="Times New Roman"/>
          <w:noProof/>
          <w:sz w:val="24"/>
          <w:szCs w:val="24"/>
          <w:lang w:eastAsia="ru-RU"/>
        </w:rPr>
        <w:t>144-01-10</w:t>
      </w:r>
      <w:r w:rsidR="002A680B" w:rsidRPr="00492DC3">
        <w:rPr>
          <w:rFonts w:ascii="Times New Roman" w:eastAsia="Calibri" w:hAnsi="Times New Roman" w:cs="Times New Roman"/>
          <w:noProof/>
          <w:sz w:val="24"/>
          <w:szCs w:val="24"/>
          <w:lang w:eastAsia="ru-RU"/>
        </w:rPr>
        <w:t>;</w:t>
      </w:r>
    </w:p>
    <w:p w14:paraId="78772E54" w14:textId="64059D38" w:rsidR="00590964" w:rsidRPr="00492DC3" w:rsidRDefault="00590964" w:rsidP="000C6102">
      <w:pPr>
        <w:pStyle w:val="a6"/>
        <w:numPr>
          <w:ilvl w:val="0"/>
          <w:numId w:val="16"/>
        </w:numPr>
        <w:autoSpaceDE w:val="0"/>
        <w:autoSpaceDN w:val="0"/>
        <w:adjustRightInd w:val="0"/>
        <w:spacing w:after="120" w:line="276" w:lineRule="auto"/>
        <w:contextualSpacing w:val="0"/>
        <w:rPr>
          <w:rFonts w:eastAsia="HiddenHorzOCR"/>
          <w:szCs w:val="24"/>
        </w:rPr>
      </w:pPr>
      <w:r w:rsidRPr="00492DC3">
        <w:rPr>
          <w:noProof/>
          <w:szCs w:val="24"/>
          <w:lang w:eastAsia="ru-RU"/>
        </w:rPr>
        <w:t>со стороны Подрядчика</w:t>
      </w:r>
      <w:r w:rsidR="001778B4" w:rsidRPr="00492DC3">
        <w:rPr>
          <w:noProof/>
          <w:szCs w:val="24"/>
          <w:lang w:eastAsia="ru-RU"/>
        </w:rPr>
        <w:t>:</w:t>
      </w:r>
      <w:r w:rsidRPr="00492DC3">
        <w:rPr>
          <w:noProof/>
          <w:szCs w:val="24"/>
          <w:lang w:eastAsia="ru-RU"/>
        </w:rPr>
        <w:t xml:space="preserve"> </w:t>
      </w:r>
      <w:r w:rsidRPr="00492DC3">
        <w:rPr>
          <w:szCs w:val="24"/>
        </w:rPr>
        <w:t>____________________________________________.</w:t>
      </w:r>
    </w:p>
    <w:p w14:paraId="52E8CD02" w14:textId="77777777" w:rsidR="000E3C11" w:rsidRPr="00492DC3" w:rsidRDefault="000E3C11" w:rsidP="000E3C11">
      <w:pPr>
        <w:autoSpaceDE w:val="0"/>
        <w:autoSpaceDN w:val="0"/>
        <w:adjustRightInd w:val="0"/>
        <w:spacing w:after="120"/>
        <w:ind w:left="360"/>
        <w:rPr>
          <w:rFonts w:eastAsia="HiddenHorzOCR"/>
          <w:color w:val="1E1F1F"/>
          <w:szCs w:val="24"/>
        </w:rPr>
      </w:pPr>
    </w:p>
    <w:p w14:paraId="12B0E5E2" w14:textId="77777777" w:rsidR="00DB7A37" w:rsidRPr="00492DC3" w:rsidRDefault="00DB7A37" w:rsidP="00FE1643">
      <w:pPr>
        <w:pStyle w:val="afa"/>
        <w:widowControl w:val="0"/>
        <w:numPr>
          <w:ilvl w:val="1"/>
          <w:numId w:val="4"/>
        </w:numPr>
        <w:tabs>
          <w:tab w:val="left" w:pos="0"/>
          <w:tab w:val="left" w:pos="993"/>
        </w:tabs>
        <w:spacing w:before="60" w:after="60"/>
        <w:ind w:left="0" w:firstLine="426"/>
        <w:jc w:val="both"/>
        <w:rPr>
          <w:rFonts w:ascii="Times New Roman" w:hAnsi="Times New Roman"/>
          <w:sz w:val="24"/>
          <w:szCs w:val="24"/>
        </w:rPr>
      </w:pPr>
      <w:r w:rsidRPr="00492DC3">
        <w:rPr>
          <w:rFonts w:ascii="Times New Roman" w:hAnsi="Times New Roman"/>
          <w:sz w:val="24"/>
          <w:szCs w:val="24"/>
        </w:rPr>
        <w:lastRenderedPageBreak/>
        <w:t>Неотъемлемой частью настоящего Договора являются следующие приложения:</w:t>
      </w:r>
    </w:p>
    <w:p w14:paraId="5BA27CA3" w14:textId="7EE65099" w:rsidR="00590964" w:rsidRPr="00492DC3" w:rsidRDefault="00590964" w:rsidP="00AB22DC">
      <w:pPr>
        <w:keepNext/>
        <w:widowControl w:val="0"/>
        <w:tabs>
          <w:tab w:val="num" w:pos="567"/>
        </w:tabs>
        <w:spacing w:before="120" w:after="0" w:line="240" w:lineRule="auto"/>
        <w:rPr>
          <w:rFonts w:ascii="Times New Roman" w:eastAsia="Times New Roman" w:hAnsi="Times New Roman" w:cs="Times New Roman"/>
          <w:sz w:val="24"/>
          <w:szCs w:val="24"/>
          <w:lang w:eastAsia="ru-RU"/>
        </w:rPr>
      </w:pPr>
      <w:r w:rsidRPr="00492DC3">
        <w:rPr>
          <w:rFonts w:ascii="Times New Roman" w:eastAsia="Times New Roman" w:hAnsi="Times New Roman" w:cs="Times New Roman"/>
          <w:sz w:val="24"/>
          <w:szCs w:val="24"/>
          <w:lang w:eastAsia="ru-RU"/>
        </w:rPr>
        <w:t>Приложение № 1</w:t>
      </w:r>
      <w:r w:rsidR="00E22D5C" w:rsidRPr="00492DC3">
        <w:rPr>
          <w:rFonts w:ascii="Times New Roman" w:eastAsia="Times New Roman" w:hAnsi="Times New Roman" w:cs="Times New Roman"/>
          <w:sz w:val="24"/>
          <w:szCs w:val="24"/>
          <w:lang w:eastAsia="ru-RU"/>
        </w:rPr>
        <w:t>.</w:t>
      </w:r>
      <w:r w:rsidRPr="00492DC3">
        <w:rPr>
          <w:rFonts w:ascii="Times New Roman" w:eastAsia="Times New Roman" w:hAnsi="Times New Roman" w:cs="Times New Roman"/>
          <w:sz w:val="24"/>
          <w:szCs w:val="24"/>
          <w:lang w:eastAsia="ru-RU"/>
        </w:rPr>
        <w:t xml:space="preserve"> Техническое задание;</w:t>
      </w:r>
    </w:p>
    <w:p w14:paraId="6EB5B590" w14:textId="024FC595" w:rsidR="00590964" w:rsidRPr="00492DC3" w:rsidRDefault="00590964" w:rsidP="00590964">
      <w:pPr>
        <w:keepNext/>
        <w:widowControl w:val="0"/>
        <w:tabs>
          <w:tab w:val="num" w:pos="567"/>
        </w:tabs>
        <w:spacing w:after="0" w:line="240" w:lineRule="auto"/>
        <w:rPr>
          <w:rFonts w:ascii="Times New Roman" w:eastAsia="Times New Roman" w:hAnsi="Times New Roman" w:cs="Times New Roman"/>
          <w:sz w:val="24"/>
          <w:szCs w:val="24"/>
          <w:lang w:eastAsia="ru-RU"/>
        </w:rPr>
      </w:pPr>
      <w:r w:rsidRPr="00492DC3">
        <w:rPr>
          <w:rFonts w:ascii="Times New Roman" w:eastAsia="Times New Roman" w:hAnsi="Times New Roman" w:cs="Times New Roman"/>
          <w:sz w:val="24"/>
          <w:szCs w:val="24"/>
          <w:lang w:eastAsia="ru-RU"/>
        </w:rPr>
        <w:t xml:space="preserve">Приложение № </w:t>
      </w:r>
      <w:r w:rsidR="00083C5B" w:rsidRPr="00492DC3">
        <w:rPr>
          <w:rFonts w:ascii="Times New Roman" w:eastAsia="Times New Roman" w:hAnsi="Times New Roman" w:cs="Times New Roman"/>
          <w:sz w:val="24"/>
          <w:szCs w:val="24"/>
          <w:lang w:eastAsia="ru-RU"/>
        </w:rPr>
        <w:t>2</w:t>
      </w:r>
      <w:r w:rsidR="00E22D5C" w:rsidRPr="00492DC3">
        <w:rPr>
          <w:rFonts w:ascii="Times New Roman" w:eastAsia="Times New Roman" w:hAnsi="Times New Roman" w:cs="Times New Roman"/>
          <w:sz w:val="24"/>
          <w:szCs w:val="24"/>
          <w:lang w:eastAsia="ru-RU"/>
        </w:rPr>
        <w:t>.</w:t>
      </w:r>
      <w:r w:rsidRPr="00492DC3">
        <w:rPr>
          <w:rFonts w:ascii="Times New Roman" w:eastAsia="Times New Roman" w:hAnsi="Times New Roman" w:cs="Times New Roman"/>
          <w:sz w:val="24"/>
          <w:szCs w:val="24"/>
          <w:lang w:eastAsia="ru-RU"/>
        </w:rPr>
        <w:t xml:space="preserve"> Форма Акта сдачи-приемки </w:t>
      </w:r>
      <w:r w:rsidR="0035247A" w:rsidRPr="00492DC3">
        <w:rPr>
          <w:rFonts w:ascii="Times New Roman" w:eastAsia="Times New Roman" w:hAnsi="Times New Roman" w:cs="Times New Roman"/>
          <w:sz w:val="24"/>
          <w:szCs w:val="24"/>
          <w:lang w:eastAsia="ru-RU"/>
        </w:rPr>
        <w:t>выполненных работ</w:t>
      </w:r>
      <w:r w:rsidRPr="00492DC3">
        <w:rPr>
          <w:rFonts w:ascii="Times New Roman" w:eastAsia="Times New Roman" w:hAnsi="Times New Roman" w:cs="Times New Roman"/>
          <w:sz w:val="24"/>
          <w:szCs w:val="24"/>
          <w:lang w:eastAsia="ru-RU"/>
        </w:rPr>
        <w:t>.</w:t>
      </w:r>
    </w:p>
    <w:p w14:paraId="3007D071" w14:textId="77777777" w:rsidR="00D47B2A" w:rsidRPr="00492DC3" w:rsidRDefault="00D47B2A" w:rsidP="00DE38A2">
      <w:pPr>
        <w:numPr>
          <w:ilvl w:val="0"/>
          <w:numId w:val="4"/>
        </w:numPr>
        <w:spacing w:before="240" w:after="240" w:line="240" w:lineRule="auto"/>
        <w:ind w:left="357" w:hanging="357"/>
        <w:jc w:val="center"/>
        <w:rPr>
          <w:rFonts w:ascii="Times New Roman" w:hAnsi="Times New Roman"/>
          <w:b/>
          <w:sz w:val="25"/>
          <w:szCs w:val="25"/>
        </w:rPr>
      </w:pPr>
      <w:r w:rsidRPr="00492DC3">
        <w:rPr>
          <w:rFonts w:ascii="Times New Roman" w:hAnsi="Times New Roman"/>
          <w:b/>
          <w:sz w:val="25"/>
          <w:szCs w:val="25"/>
        </w:rPr>
        <w:t>ЮРИДИЧЕСКИЕ АДРЕСА, БАНКОВСКИЕ РЕКВИЗИТЫ СТОРОН</w:t>
      </w:r>
    </w:p>
    <w:tbl>
      <w:tblPr>
        <w:tblW w:w="0" w:type="auto"/>
        <w:tblLook w:val="04A0" w:firstRow="1" w:lastRow="0" w:firstColumn="1" w:lastColumn="0" w:noHBand="0" w:noVBand="1"/>
      </w:tblPr>
      <w:tblGrid>
        <w:gridCol w:w="4845"/>
        <w:gridCol w:w="4846"/>
      </w:tblGrid>
      <w:tr w:rsidR="00B16DB6" w:rsidRPr="00492DC3" w14:paraId="2D149E7D" w14:textId="77777777" w:rsidTr="00456475">
        <w:trPr>
          <w:trHeight w:val="7073"/>
        </w:trPr>
        <w:tc>
          <w:tcPr>
            <w:tcW w:w="4845" w:type="dxa"/>
          </w:tcPr>
          <w:p w14:paraId="1F5DAAA0" w14:textId="77777777" w:rsidR="00B16DB6" w:rsidRPr="00492DC3" w:rsidRDefault="00B16DB6" w:rsidP="00456475">
            <w:pPr>
              <w:spacing w:after="120" w:line="240" w:lineRule="auto"/>
              <w:rPr>
                <w:rFonts w:ascii="Times New Roman" w:hAnsi="Times New Roman"/>
                <w:sz w:val="24"/>
                <w:szCs w:val="24"/>
              </w:rPr>
            </w:pPr>
            <w:r w:rsidRPr="00492DC3">
              <w:rPr>
                <w:rFonts w:ascii="Times New Roman" w:hAnsi="Times New Roman"/>
                <w:sz w:val="24"/>
                <w:szCs w:val="24"/>
              </w:rPr>
              <w:t>Заказчик:</w:t>
            </w:r>
          </w:p>
          <w:p w14:paraId="676776F0" w14:textId="77777777" w:rsidR="00B16DB6" w:rsidRPr="00492DC3" w:rsidRDefault="00B16DB6" w:rsidP="00456475">
            <w:pPr>
              <w:spacing w:after="0" w:line="240" w:lineRule="auto"/>
              <w:jc w:val="both"/>
              <w:rPr>
                <w:rFonts w:ascii="Times New Roman" w:hAnsi="Times New Roman"/>
                <w:sz w:val="24"/>
                <w:szCs w:val="24"/>
              </w:rPr>
            </w:pPr>
            <w:r w:rsidRPr="00492DC3">
              <w:rPr>
                <w:rFonts w:ascii="Times New Roman" w:hAnsi="Times New Roman"/>
                <w:sz w:val="24"/>
                <w:szCs w:val="24"/>
              </w:rPr>
              <w:t xml:space="preserve">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w:t>
            </w:r>
          </w:p>
          <w:p w14:paraId="074AB271" w14:textId="77777777" w:rsidR="00B16DB6" w:rsidRPr="00492DC3" w:rsidRDefault="00B16DB6" w:rsidP="00456475">
            <w:pPr>
              <w:spacing w:after="0" w:line="240" w:lineRule="auto"/>
              <w:jc w:val="both"/>
              <w:rPr>
                <w:rFonts w:ascii="Times New Roman" w:hAnsi="Times New Roman"/>
                <w:kern w:val="2"/>
                <w:sz w:val="24"/>
                <w:szCs w:val="24"/>
                <w:lang w:eastAsia="ar-SA"/>
              </w:rPr>
            </w:pPr>
            <w:r w:rsidRPr="00492DC3">
              <w:rPr>
                <w:rFonts w:ascii="Times New Roman" w:hAnsi="Times New Roman"/>
                <w:sz w:val="24"/>
                <w:szCs w:val="24"/>
              </w:rPr>
              <w:t>(ФГБУ ГМЦ Росстата)</w:t>
            </w:r>
          </w:p>
          <w:p w14:paraId="57AC3B5E"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 xml:space="preserve">Юридический/ почтовый адрес: </w:t>
            </w:r>
          </w:p>
          <w:p w14:paraId="056E6656"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105187, г. Москва, Измайловское ш., д. 44.</w:t>
            </w:r>
          </w:p>
          <w:p w14:paraId="775894E8"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ИНН 9719059987</w:t>
            </w:r>
            <w:r w:rsidRPr="00492DC3">
              <w:rPr>
                <w:rFonts w:ascii="Times New Roman" w:hAnsi="Times New Roman"/>
                <w:sz w:val="24"/>
                <w:szCs w:val="24"/>
              </w:rPr>
              <w:br/>
              <w:t>КПП 771901001</w:t>
            </w:r>
            <w:r w:rsidRPr="00492DC3">
              <w:rPr>
                <w:rFonts w:ascii="Times New Roman" w:hAnsi="Times New Roman"/>
                <w:sz w:val="24"/>
                <w:szCs w:val="24"/>
              </w:rPr>
              <w:br/>
              <w:t>ОГРН  1237700874454</w:t>
            </w:r>
            <w:r w:rsidRPr="00492DC3">
              <w:rPr>
                <w:rFonts w:ascii="Times New Roman" w:hAnsi="Times New Roman"/>
                <w:sz w:val="24"/>
                <w:szCs w:val="24"/>
              </w:rPr>
              <w:br/>
              <w:t>ОКПО: 77777779; ОКВЭД2: 63.11</w:t>
            </w:r>
            <w:r w:rsidRPr="00492DC3">
              <w:rPr>
                <w:rFonts w:ascii="Times New Roman" w:hAnsi="Times New Roman"/>
                <w:sz w:val="24"/>
                <w:szCs w:val="24"/>
              </w:rPr>
              <w:br/>
              <w:t>ОКОПФ: 75103, ОКТМО: 45314000</w:t>
            </w:r>
            <w:r w:rsidRPr="00492DC3">
              <w:rPr>
                <w:rFonts w:ascii="Times New Roman" w:hAnsi="Times New Roman"/>
                <w:sz w:val="24"/>
                <w:szCs w:val="24"/>
              </w:rPr>
              <w:br/>
              <w:t>Банковские реквизиты:</w:t>
            </w:r>
            <w:r w:rsidRPr="00492DC3">
              <w:rPr>
                <w:rFonts w:ascii="Times New Roman" w:hAnsi="Times New Roman"/>
                <w:sz w:val="24"/>
                <w:szCs w:val="24"/>
              </w:rPr>
              <w:br/>
              <w:t>Банк: ГУ БАНКА РОССИИ ПО ЦФО//УФК ПО Г. МОСКВЕ г. Москва</w:t>
            </w:r>
            <w:r w:rsidRPr="00492DC3">
              <w:rPr>
                <w:rFonts w:ascii="Times New Roman" w:hAnsi="Times New Roman"/>
                <w:sz w:val="24"/>
                <w:szCs w:val="24"/>
              </w:rPr>
              <w:br/>
              <w:t>Номер банковского счета:</w:t>
            </w:r>
            <w:r w:rsidRPr="00492DC3">
              <w:rPr>
                <w:rFonts w:ascii="Times New Roman" w:hAnsi="Times New Roman"/>
                <w:sz w:val="24"/>
                <w:szCs w:val="24"/>
              </w:rPr>
              <w:br/>
              <w:t>40102810545370000003</w:t>
            </w:r>
            <w:r w:rsidRPr="00492DC3">
              <w:rPr>
                <w:rFonts w:ascii="Times New Roman" w:hAnsi="Times New Roman"/>
                <w:sz w:val="24"/>
                <w:szCs w:val="24"/>
              </w:rPr>
              <w:br/>
              <w:t>БИК: 004525988</w:t>
            </w:r>
            <w:r w:rsidRPr="00492DC3">
              <w:rPr>
                <w:rFonts w:ascii="Times New Roman" w:hAnsi="Times New Roman"/>
                <w:sz w:val="24"/>
                <w:szCs w:val="24"/>
              </w:rPr>
              <w:br/>
              <w:t>Номер казначейского счета:</w:t>
            </w:r>
            <w:r w:rsidRPr="00492DC3">
              <w:rPr>
                <w:rFonts w:ascii="Times New Roman" w:hAnsi="Times New Roman"/>
                <w:sz w:val="24"/>
                <w:szCs w:val="24"/>
              </w:rPr>
              <w:br/>
              <w:t>03214643000000017300</w:t>
            </w:r>
            <w:r w:rsidRPr="00492DC3">
              <w:rPr>
                <w:rFonts w:ascii="Times New Roman" w:hAnsi="Times New Roman"/>
                <w:sz w:val="24"/>
                <w:szCs w:val="24"/>
              </w:rPr>
              <w:br/>
              <w:t>Номер лицевого счета: 20736LЩ6010</w:t>
            </w:r>
            <w:r w:rsidRPr="00492DC3">
              <w:rPr>
                <w:rFonts w:ascii="Times New Roman" w:hAnsi="Times New Roman"/>
                <w:sz w:val="24"/>
                <w:szCs w:val="24"/>
              </w:rPr>
              <w:br/>
              <w:t>Код бюджетной классификации (КБК):</w:t>
            </w:r>
            <w:r w:rsidRPr="00492DC3">
              <w:rPr>
                <w:rFonts w:ascii="Times New Roman" w:hAnsi="Times New Roman"/>
                <w:sz w:val="24"/>
                <w:szCs w:val="24"/>
              </w:rPr>
              <w:br/>
              <w:t>00000000000000000130</w:t>
            </w:r>
          </w:p>
          <w:p w14:paraId="1C5573CE"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Адрес электронной почты:</w:t>
            </w:r>
          </w:p>
          <w:p w14:paraId="1548727E" w14:textId="77777777" w:rsidR="00B16DB6" w:rsidRPr="00492DC3" w:rsidRDefault="00492DC3" w:rsidP="00456475">
            <w:pPr>
              <w:spacing w:after="0" w:line="240" w:lineRule="auto"/>
              <w:rPr>
                <w:rFonts w:ascii="Times New Roman" w:hAnsi="Times New Roman"/>
                <w:sz w:val="24"/>
                <w:szCs w:val="24"/>
                <w:u w:val="single"/>
              </w:rPr>
            </w:pPr>
            <w:hyperlink r:id="rId8" w:history="1">
              <w:r w:rsidR="00B16DB6" w:rsidRPr="00492DC3">
                <w:rPr>
                  <w:rStyle w:val="af5"/>
                  <w:rFonts w:ascii="Times New Roman" w:eastAsia="SimSun" w:hAnsi="Times New Roman"/>
                  <w:sz w:val="24"/>
                  <w:szCs w:val="24"/>
                  <w:lang w:val="en-US"/>
                </w:rPr>
                <w:t>priemnya</w:t>
              </w:r>
              <w:r w:rsidR="00B16DB6" w:rsidRPr="00492DC3">
                <w:rPr>
                  <w:rStyle w:val="af5"/>
                  <w:rFonts w:ascii="Times New Roman" w:eastAsia="SimSun" w:hAnsi="Times New Roman"/>
                  <w:sz w:val="24"/>
                  <w:szCs w:val="24"/>
                </w:rPr>
                <w:t>@</w:t>
              </w:r>
              <w:r w:rsidR="00B16DB6" w:rsidRPr="00492DC3">
                <w:rPr>
                  <w:rStyle w:val="af5"/>
                  <w:rFonts w:ascii="Times New Roman" w:eastAsia="SimSun" w:hAnsi="Times New Roman"/>
                  <w:sz w:val="24"/>
                  <w:szCs w:val="24"/>
                  <w:lang w:val="en-US"/>
                </w:rPr>
                <w:t>gmc</w:t>
              </w:r>
              <w:r w:rsidR="00B16DB6" w:rsidRPr="00492DC3">
                <w:rPr>
                  <w:rStyle w:val="af5"/>
                  <w:rFonts w:ascii="Times New Roman" w:eastAsia="SimSun" w:hAnsi="Times New Roman"/>
                  <w:sz w:val="24"/>
                  <w:szCs w:val="24"/>
                </w:rPr>
                <w:t>.</w:t>
              </w:r>
              <w:r w:rsidR="00B16DB6" w:rsidRPr="00492DC3">
                <w:rPr>
                  <w:rStyle w:val="af5"/>
                  <w:rFonts w:ascii="Times New Roman" w:eastAsia="SimSun" w:hAnsi="Times New Roman"/>
                  <w:sz w:val="24"/>
                  <w:szCs w:val="24"/>
                  <w:lang w:val="en-US"/>
                </w:rPr>
                <w:t>rosstat</w:t>
              </w:r>
              <w:r w:rsidR="00B16DB6" w:rsidRPr="00492DC3">
                <w:rPr>
                  <w:rStyle w:val="af5"/>
                  <w:rFonts w:ascii="Times New Roman" w:eastAsia="SimSun" w:hAnsi="Times New Roman"/>
                  <w:sz w:val="24"/>
                  <w:szCs w:val="24"/>
                </w:rPr>
                <w:t>.</w:t>
              </w:r>
              <w:r w:rsidR="00B16DB6" w:rsidRPr="00492DC3">
                <w:rPr>
                  <w:rStyle w:val="af5"/>
                  <w:rFonts w:ascii="Times New Roman" w:eastAsia="SimSun" w:hAnsi="Times New Roman"/>
                  <w:sz w:val="24"/>
                  <w:szCs w:val="24"/>
                  <w:lang w:val="en-US"/>
                </w:rPr>
                <w:t>gov</w:t>
              </w:r>
              <w:r w:rsidR="00B16DB6" w:rsidRPr="00492DC3">
                <w:rPr>
                  <w:rStyle w:val="af5"/>
                  <w:rFonts w:ascii="Times New Roman" w:eastAsia="SimSun" w:hAnsi="Times New Roman"/>
                  <w:sz w:val="24"/>
                  <w:szCs w:val="24"/>
                </w:rPr>
                <w:t>.</w:t>
              </w:r>
              <w:proofErr w:type="spellStart"/>
              <w:r w:rsidR="00B16DB6" w:rsidRPr="00492DC3">
                <w:rPr>
                  <w:rStyle w:val="af5"/>
                  <w:rFonts w:ascii="Times New Roman" w:eastAsia="SimSun" w:hAnsi="Times New Roman"/>
                  <w:sz w:val="24"/>
                  <w:szCs w:val="24"/>
                  <w:lang w:val="en-US"/>
                </w:rPr>
                <w:t>ru</w:t>
              </w:r>
              <w:proofErr w:type="spellEnd"/>
            </w:hyperlink>
          </w:p>
          <w:p w14:paraId="175CF849" w14:textId="77777777" w:rsidR="00B16DB6" w:rsidRPr="00492DC3" w:rsidRDefault="00B16DB6" w:rsidP="00456475">
            <w:pPr>
              <w:spacing w:after="0" w:line="240" w:lineRule="auto"/>
              <w:rPr>
                <w:rFonts w:ascii="Times New Roman" w:hAnsi="Times New Roman"/>
                <w:sz w:val="24"/>
                <w:szCs w:val="24"/>
              </w:rPr>
            </w:pPr>
          </w:p>
          <w:p w14:paraId="64ADB7F2"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 xml:space="preserve">Заместитель директора </w:t>
            </w:r>
          </w:p>
          <w:p w14:paraId="7776BE4A" w14:textId="77777777" w:rsidR="00B16DB6" w:rsidRPr="00492DC3" w:rsidRDefault="00B16DB6" w:rsidP="00456475">
            <w:pPr>
              <w:spacing w:after="0" w:line="240" w:lineRule="auto"/>
              <w:rPr>
                <w:rFonts w:ascii="Times New Roman" w:hAnsi="Times New Roman"/>
                <w:sz w:val="24"/>
                <w:szCs w:val="24"/>
              </w:rPr>
            </w:pPr>
          </w:p>
          <w:p w14:paraId="216F14FF" w14:textId="77777777" w:rsidR="00B16DB6" w:rsidRPr="00492DC3" w:rsidRDefault="00B16DB6" w:rsidP="00456475">
            <w:pPr>
              <w:spacing w:after="0" w:line="240" w:lineRule="auto"/>
              <w:rPr>
                <w:rFonts w:ascii="Times New Roman" w:hAnsi="Times New Roman"/>
                <w:sz w:val="24"/>
                <w:szCs w:val="24"/>
              </w:rPr>
            </w:pPr>
          </w:p>
          <w:p w14:paraId="3D8534B5" w14:textId="77777777" w:rsidR="00B16DB6" w:rsidRPr="00492DC3" w:rsidRDefault="00B16DB6" w:rsidP="00456475">
            <w:pPr>
              <w:spacing w:after="0" w:line="240" w:lineRule="auto"/>
              <w:rPr>
                <w:rFonts w:ascii="Times New Roman" w:hAnsi="Times New Roman"/>
                <w:sz w:val="24"/>
                <w:szCs w:val="24"/>
              </w:rPr>
            </w:pPr>
          </w:p>
          <w:p w14:paraId="3A43D4D4"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 xml:space="preserve">__________________ / </w:t>
            </w:r>
            <w:r w:rsidRPr="00492DC3">
              <w:rPr>
                <w:rFonts w:ascii="Times New Roman" w:hAnsi="Times New Roman"/>
                <w:sz w:val="24"/>
                <w:szCs w:val="24"/>
                <w:u w:val="single"/>
              </w:rPr>
              <w:t>В.В. Кореневский</w:t>
            </w:r>
            <w:r w:rsidRPr="00492DC3">
              <w:rPr>
                <w:rFonts w:ascii="Times New Roman" w:hAnsi="Times New Roman"/>
                <w:sz w:val="24"/>
                <w:szCs w:val="24"/>
              </w:rPr>
              <w:t xml:space="preserve"> /</w:t>
            </w:r>
          </w:p>
          <w:p w14:paraId="57489105"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М.П.</w:t>
            </w:r>
          </w:p>
        </w:tc>
        <w:tc>
          <w:tcPr>
            <w:tcW w:w="4846" w:type="dxa"/>
          </w:tcPr>
          <w:p w14:paraId="15F05C03" w14:textId="2BD89921" w:rsidR="00B16DB6" w:rsidRPr="00492DC3" w:rsidRDefault="00B16DB6" w:rsidP="00456475">
            <w:pPr>
              <w:spacing w:after="120" w:line="240" w:lineRule="auto"/>
              <w:rPr>
                <w:rFonts w:ascii="Times New Roman" w:hAnsi="Times New Roman"/>
                <w:sz w:val="24"/>
                <w:szCs w:val="24"/>
              </w:rPr>
            </w:pPr>
            <w:r w:rsidRPr="00492DC3">
              <w:rPr>
                <w:rFonts w:ascii="Times New Roman" w:hAnsi="Times New Roman"/>
                <w:sz w:val="24"/>
                <w:szCs w:val="24"/>
              </w:rPr>
              <w:t xml:space="preserve">      Подрядчик:</w:t>
            </w:r>
          </w:p>
          <w:p w14:paraId="4106A7D8" w14:textId="77777777" w:rsidR="00B16DB6" w:rsidRPr="00492DC3" w:rsidRDefault="00B16DB6" w:rsidP="00456475">
            <w:pPr>
              <w:spacing w:after="0" w:line="240" w:lineRule="auto"/>
              <w:rPr>
                <w:rFonts w:ascii="Times New Roman" w:hAnsi="Times New Roman"/>
                <w:sz w:val="24"/>
                <w:szCs w:val="24"/>
              </w:rPr>
            </w:pPr>
          </w:p>
          <w:p w14:paraId="3761F19F" w14:textId="77777777" w:rsidR="00B16DB6" w:rsidRPr="00492DC3" w:rsidRDefault="00B16DB6" w:rsidP="00456475">
            <w:pPr>
              <w:tabs>
                <w:tab w:val="left" w:pos="-25"/>
              </w:tabs>
              <w:spacing w:after="0" w:line="240" w:lineRule="auto"/>
              <w:rPr>
                <w:rFonts w:ascii="Times New Roman" w:hAnsi="Times New Roman"/>
                <w:sz w:val="24"/>
                <w:szCs w:val="24"/>
              </w:rPr>
            </w:pPr>
          </w:p>
          <w:p w14:paraId="437F26AC" w14:textId="77777777" w:rsidR="00B16DB6" w:rsidRPr="00492DC3" w:rsidRDefault="00B16DB6" w:rsidP="00456475">
            <w:pPr>
              <w:spacing w:after="0" w:line="240" w:lineRule="auto"/>
              <w:rPr>
                <w:rFonts w:ascii="Times New Roman" w:hAnsi="Times New Roman"/>
                <w:sz w:val="24"/>
                <w:szCs w:val="24"/>
              </w:rPr>
            </w:pPr>
          </w:p>
          <w:p w14:paraId="7FFB5A04" w14:textId="77777777" w:rsidR="00B16DB6" w:rsidRPr="00492DC3" w:rsidRDefault="00B16DB6" w:rsidP="00456475">
            <w:pPr>
              <w:spacing w:after="0" w:line="240" w:lineRule="auto"/>
              <w:rPr>
                <w:rFonts w:ascii="Times New Roman" w:hAnsi="Times New Roman"/>
                <w:sz w:val="24"/>
                <w:szCs w:val="24"/>
              </w:rPr>
            </w:pPr>
          </w:p>
          <w:p w14:paraId="68B93ADF" w14:textId="77777777" w:rsidR="00B16DB6" w:rsidRPr="00492DC3" w:rsidRDefault="00B16DB6" w:rsidP="00456475">
            <w:pPr>
              <w:spacing w:after="0" w:line="240" w:lineRule="auto"/>
              <w:rPr>
                <w:rFonts w:ascii="Times New Roman" w:hAnsi="Times New Roman"/>
                <w:sz w:val="24"/>
                <w:szCs w:val="24"/>
              </w:rPr>
            </w:pPr>
          </w:p>
          <w:p w14:paraId="25145AC0" w14:textId="77777777" w:rsidR="00B16DB6" w:rsidRPr="00492DC3" w:rsidRDefault="00B16DB6" w:rsidP="00456475">
            <w:pPr>
              <w:spacing w:after="0" w:line="240" w:lineRule="auto"/>
              <w:rPr>
                <w:rFonts w:ascii="Times New Roman" w:hAnsi="Times New Roman"/>
                <w:sz w:val="24"/>
                <w:szCs w:val="24"/>
              </w:rPr>
            </w:pPr>
          </w:p>
          <w:p w14:paraId="18EA3425" w14:textId="77777777" w:rsidR="00B16DB6" w:rsidRPr="00492DC3" w:rsidRDefault="00B16DB6" w:rsidP="00456475">
            <w:pPr>
              <w:spacing w:after="0" w:line="240" w:lineRule="auto"/>
              <w:rPr>
                <w:rFonts w:ascii="Times New Roman" w:hAnsi="Times New Roman"/>
                <w:sz w:val="24"/>
                <w:szCs w:val="24"/>
              </w:rPr>
            </w:pPr>
          </w:p>
          <w:p w14:paraId="6BDF325A" w14:textId="77777777" w:rsidR="00B16DB6" w:rsidRPr="00492DC3" w:rsidRDefault="00B16DB6" w:rsidP="00456475">
            <w:pPr>
              <w:spacing w:after="0" w:line="240" w:lineRule="auto"/>
              <w:rPr>
                <w:rFonts w:ascii="Times New Roman" w:hAnsi="Times New Roman"/>
                <w:sz w:val="24"/>
                <w:szCs w:val="24"/>
              </w:rPr>
            </w:pPr>
          </w:p>
          <w:p w14:paraId="6C9B8866" w14:textId="77777777" w:rsidR="00B16DB6" w:rsidRPr="00492DC3" w:rsidRDefault="00B16DB6" w:rsidP="00456475">
            <w:pPr>
              <w:spacing w:after="0" w:line="240" w:lineRule="auto"/>
              <w:rPr>
                <w:rFonts w:ascii="Times New Roman" w:hAnsi="Times New Roman"/>
                <w:sz w:val="24"/>
                <w:szCs w:val="24"/>
              </w:rPr>
            </w:pPr>
          </w:p>
          <w:p w14:paraId="25CCABDD" w14:textId="77777777" w:rsidR="00B16DB6" w:rsidRPr="00492DC3" w:rsidRDefault="00B16DB6" w:rsidP="00456475">
            <w:pPr>
              <w:spacing w:after="0" w:line="240" w:lineRule="auto"/>
              <w:rPr>
                <w:rFonts w:ascii="Times New Roman" w:hAnsi="Times New Roman"/>
                <w:sz w:val="24"/>
                <w:szCs w:val="24"/>
              </w:rPr>
            </w:pPr>
          </w:p>
          <w:p w14:paraId="37EA0C09" w14:textId="77777777" w:rsidR="00B16DB6" w:rsidRPr="00492DC3" w:rsidRDefault="00B16DB6" w:rsidP="00456475">
            <w:pPr>
              <w:spacing w:after="0" w:line="240" w:lineRule="auto"/>
              <w:rPr>
                <w:rFonts w:ascii="Times New Roman" w:hAnsi="Times New Roman"/>
                <w:sz w:val="24"/>
                <w:szCs w:val="24"/>
              </w:rPr>
            </w:pPr>
          </w:p>
          <w:p w14:paraId="28DC8B70" w14:textId="77777777" w:rsidR="00B16DB6" w:rsidRPr="00492DC3" w:rsidRDefault="00B16DB6" w:rsidP="00456475">
            <w:pPr>
              <w:spacing w:after="0" w:line="240" w:lineRule="auto"/>
              <w:rPr>
                <w:rFonts w:ascii="Times New Roman" w:hAnsi="Times New Roman"/>
                <w:sz w:val="24"/>
                <w:szCs w:val="24"/>
              </w:rPr>
            </w:pPr>
          </w:p>
          <w:p w14:paraId="2FDE1D2F" w14:textId="77777777" w:rsidR="00B16DB6" w:rsidRPr="00492DC3" w:rsidRDefault="00B16DB6" w:rsidP="00456475">
            <w:pPr>
              <w:spacing w:after="0" w:line="240" w:lineRule="auto"/>
              <w:rPr>
                <w:rFonts w:ascii="Times New Roman" w:hAnsi="Times New Roman"/>
                <w:sz w:val="24"/>
                <w:szCs w:val="24"/>
              </w:rPr>
            </w:pPr>
          </w:p>
          <w:p w14:paraId="77125136" w14:textId="77777777" w:rsidR="00B16DB6" w:rsidRPr="00492DC3" w:rsidRDefault="00B16DB6" w:rsidP="00456475">
            <w:pPr>
              <w:spacing w:after="0" w:line="240" w:lineRule="auto"/>
              <w:rPr>
                <w:rFonts w:ascii="Times New Roman" w:hAnsi="Times New Roman"/>
                <w:sz w:val="24"/>
                <w:szCs w:val="24"/>
              </w:rPr>
            </w:pPr>
          </w:p>
          <w:p w14:paraId="14C28D37" w14:textId="77777777" w:rsidR="00B16DB6" w:rsidRPr="00492DC3" w:rsidRDefault="00B16DB6" w:rsidP="00456475">
            <w:pPr>
              <w:spacing w:after="0" w:line="240" w:lineRule="auto"/>
              <w:rPr>
                <w:rFonts w:ascii="Times New Roman" w:hAnsi="Times New Roman"/>
                <w:sz w:val="24"/>
                <w:szCs w:val="24"/>
              </w:rPr>
            </w:pPr>
          </w:p>
          <w:p w14:paraId="06B02F8E" w14:textId="77777777" w:rsidR="00B16DB6" w:rsidRPr="00492DC3" w:rsidRDefault="00B16DB6" w:rsidP="00456475">
            <w:pPr>
              <w:spacing w:after="0" w:line="240" w:lineRule="auto"/>
              <w:rPr>
                <w:rFonts w:ascii="Times New Roman" w:hAnsi="Times New Roman"/>
                <w:sz w:val="24"/>
                <w:szCs w:val="24"/>
              </w:rPr>
            </w:pPr>
          </w:p>
          <w:p w14:paraId="301D1362" w14:textId="77777777" w:rsidR="00B16DB6" w:rsidRPr="00492DC3" w:rsidRDefault="00B16DB6" w:rsidP="00456475">
            <w:pPr>
              <w:spacing w:after="0" w:line="240" w:lineRule="auto"/>
              <w:rPr>
                <w:rFonts w:ascii="Times New Roman" w:hAnsi="Times New Roman"/>
                <w:sz w:val="24"/>
                <w:szCs w:val="24"/>
              </w:rPr>
            </w:pPr>
          </w:p>
          <w:p w14:paraId="667D644D" w14:textId="77777777" w:rsidR="00B16DB6" w:rsidRPr="00492DC3" w:rsidRDefault="00B16DB6" w:rsidP="00456475">
            <w:pPr>
              <w:spacing w:after="0" w:line="240" w:lineRule="auto"/>
              <w:rPr>
                <w:rFonts w:ascii="Times New Roman" w:hAnsi="Times New Roman"/>
                <w:sz w:val="24"/>
                <w:szCs w:val="24"/>
              </w:rPr>
            </w:pPr>
          </w:p>
          <w:p w14:paraId="737DC5AC" w14:textId="77777777" w:rsidR="00B16DB6" w:rsidRPr="00492DC3" w:rsidRDefault="00B16DB6" w:rsidP="00456475">
            <w:pPr>
              <w:spacing w:after="0" w:line="240" w:lineRule="auto"/>
              <w:rPr>
                <w:rFonts w:ascii="Times New Roman" w:hAnsi="Times New Roman"/>
                <w:sz w:val="24"/>
                <w:szCs w:val="24"/>
              </w:rPr>
            </w:pPr>
          </w:p>
          <w:p w14:paraId="3B15404F" w14:textId="77777777" w:rsidR="00B16DB6" w:rsidRPr="00492DC3" w:rsidRDefault="00B16DB6" w:rsidP="00456475">
            <w:pPr>
              <w:spacing w:after="0" w:line="240" w:lineRule="auto"/>
              <w:rPr>
                <w:rFonts w:ascii="Times New Roman" w:hAnsi="Times New Roman"/>
                <w:sz w:val="24"/>
                <w:szCs w:val="24"/>
              </w:rPr>
            </w:pPr>
          </w:p>
          <w:p w14:paraId="3950F509" w14:textId="77777777" w:rsidR="00B16DB6" w:rsidRPr="00492DC3" w:rsidRDefault="00B16DB6" w:rsidP="00456475">
            <w:pPr>
              <w:spacing w:after="0" w:line="240" w:lineRule="auto"/>
              <w:rPr>
                <w:rFonts w:ascii="Times New Roman" w:hAnsi="Times New Roman"/>
                <w:sz w:val="24"/>
                <w:szCs w:val="24"/>
              </w:rPr>
            </w:pPr>
          </w:p>
          <w:p w14:paraId="71D5280B" w14:textId="77777777" w:rsidR="00B16DB6" w:rsidRPr="00492DC3" w:rsidRDefault="00B16DB6" w:rsidP="00456475">
            <w:pPr>
              <w:spacing w:after="0" w:line="240" w:lineRule="auto"/>
              <w:rPr>
                <w:rFonts w:ascii="Times New Roman" w:hAnsi="Times New Roman"/>
                <w:sz w:val="24"/>
                <w:szCs w:val="24"/>
              </w:rPr>
            </w:pPr>
          </w:p>
          <w:p w14:paraId="196E1CAB" w14:textId="77777777" w:rsidR="00B16DB6" w:rsidRPr="00492DC3" w:rsidRDefault="00B16DB6" w:rsidP="00456475">
            <w:pPr>
              <w:spacing w:after="0" w:line="240" w:lineRule="auto"/>
              <w:rPr>
                <w:rFonts w:ascii="Times New Roman" w:hAnsi="Times New Roman"/>
                <w:sz w:val="24"/>
                <w:szCs w:val="24"/>
              </w:rPr>
            </w:pPr>
          </w:p>
          <w:p w14:paraId="304E8A8A" w14:textId="77777777" w:rsidR="00B16DB6" w:rsidRPr="00492DC3" w:rsidRDefault="00B16DB6" w:rsidP="00456475">
            <w:pPr>
              <w:spacing w:after="0" w:line="240" w:lineRule="auto"/>
              <w:rPr>
                <w:rFonts w:ascii="Times New Roman" w:hAnsi="Times New Roman"/>
                <w:sz w:val="24"/>
                <w:szCs w:val="24"/>
              </w:rPr>
            </w:pPr>
          </w:p>
          <w:p w14:paraId="50258F5F" w14:textId="77777777" w:rsidR="00B16DB6" w:rsidRPr="00492DC3" w:rsidRDefault="00B16DB6" w:rsidP="00456475">
            <w:pPr>
              <w:spacing w:after="0" w:line="240" w:lineRule="auto"/>
              <w:rPr>
                <w:rFonts w:ascii="Times New Roman" w:hAnsi="Times New Roman"/>
                <w:sz w:val="24"/>
                <w:szCs w:val="24"/>
              </w:rPr>
            </w:pPr>
          </w:p>
          <w:p w14:paraId="4BFA150A"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5405FF31"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051BDD7C"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190C99FE"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137C64BE"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26317ABB" w14:textId="77777777" w:rsidR="00B16DB6" w:rsidRPr="00492DC3" w:rsidRDefault="00B16DB6" w:rsidP="00456475">
            <w:pPr>
              <w:widowControl w:val="0"/>
              <w:spacing w:after="0" w:line="240" w:lineRule="auto"/>
              <w:ind w:left="32"/>
              <w:jc w:val="both"/>
              <w:rPr>
                <w:rFonts w:ascii="Times New Roman" w:hAnsi="Times New Roman"/>
                <w:sz w:val="24"/>
                <w:szCs w:val="24"/>
              </w:rPr>
            </w:pPr>
          </w:p>
          <w:p w14:paraId="533E2A21" w14:textId="77777777" w:rsidR="00B16DB6" w:rsidRPr="00492DC3" w:rsidRDefault="00B16DB6" w:rsidP="00456475">
            <w:pPr>
              <w:widowControl w:val="0"/>
              <w:spacing w:after="0" w:line="240" w:lineRule="auto"/>
              <w:jc w:val="both"/>
              <w:rPr>
                <w:rFonts w:ascii="Times New Roman" w:hAnsi="Times New Roman"/>
                <w:sz w:val="24"/>
                <w:szCs w:val="24"/>
              </w:rPr>
            </w:pPr>
            <w:r w:rsidRPr="00492DC3">
              <w:rPr>
                <w:rFonts w:ascii="Times New Roman" w:hAnsi="Times New Roman"/>
                <w:sz w:val="24"/>
                <w:szCs w:val="24"/>
              </w:rPr>
              <w:t>________________ /_____________ /</w:t>
            </w:r>
          </w:p>
          <w:p w14:paraId="12E317CC" w14:textId="77777777" w:rsidR="00B16DB6" w:rsidRPr="00492DC3" w:rsidRDefault="00B16DB6" w:rsidP="00456475">
            <w:pPr>
              <w:spacing w:after="0" w:line="240" w:lineRule="auto"/>
              <w:rPr>
                <w:rFonts w:ascii="Times New Roman" w:hAnsi="Times New Roman"/>
                <w:sz w:val="24"/>
                <w:szCs w:val="24"/>
              </w:rPr>
            </w:pPr>
            <w:r w:rsidRPr="00492DC3">
              <w:rPr>
                <w:rFonts w:ascii="Times New Roman" w:hAnsi="Times New Roman"/>
                <w:sz w:val="24"/>
                <w:szCs w:val="24"/>
              </w:rPr>
              <w:t>М.П.</w:t>
            </w:r>
          </w:p>
        </w:tc>
      </w:tr>
    </w:tbl>
    <w:p w14:paraId="01A738EF" w14:textId="77777777" w:rsidR="00590964" w:rsidRPr="00492DC3" w:rsidRDefault="00590964" w:rsidP="00590964"/>
    <w:p w14:paraId="073FE12D" w14:textId="77777777" w:rsidR="008C0A6E" w:rsidRPr="00492DC3" w:rsidRDefault="008C0A6E" w:rsidP="00590964"/>
    <w:p w14:paraId="38AE1F3E" w14:textId="3EF35752" w:rsidR="00BE4A75" w:rsidRPr="00492DC3" w:rsidRDefault="00BE4A75">
      <w:r w:rsidRPr="00492DC3">
        <w:br w:type="page"/>
      </w:r>
    </w:p>
    <w:tbl>
      <w:tblPr>
        <w:tblW w:w="11023" w:type="dxa"/>
        <w:tblLook w:val="04A0" w:firstRow="1" w:lastRow="0" w:firstColumn="1" w:lastColumn="0" w:noHBand="0" w:noVBand="1"/>
      </w:tblPr>
      <w:tblGrid>
        <w:gridCol w:w="5920"/>
        <w:gridCol w:w="5103"/>
      </w:tblGrid>
      <w:tr w:rsidR="00590964" w:rsidRPr="00492DC3" w14:paraId="0C1EE0FF" w14:textId="77777777" w:rsidTr="00EF3D36">
        <w:tc>
          <w:tcPr>
            <w:tcW w:w="5920" w:type="dxa"/>
          </w:tcPr>
          <w:p w14:paraId="0AF14CBB" w14:textId="77777777" w:rsidR="00590964" w:rsidRPr="00492DC3" w:rsidRDefault="00590964" w:rsidP="00EF3D36">
            <w:pPr>
              <w:rPr>
                <w:rFonts w:ascii="Times New Roman" w:hAnsi="Times New Roman" w:cs="Times New Roman"/>
                <w:sz w:val="24"/>
                <w:szCs w:val="24"/>
                <w:lang w:eastAsia="x-none"/>
              </w:rPr>
            </w:pPr>
          </w:p>
        </w:tc>
        <w:tc>
          <w:tcPr>
            <w:tcW w:w="5103" w:type="dxa"/>
          </w:tcPr>
          <w:p w14:paraId="66194A65" w14:textId="77777777" w:rsidR="00590964" w:rsidRPr="00492DC3" w:rsidRDefault="00590964" w:rsidP="00EF3D36">
            <w:pPr>
              <w:pStyle w:val="aff5"/>
              <w:pBdr>
                <w:top w:val="none" w:sz="0" w:space="0" w:color="auto"/>
                <w:bottom w:val="none" w:sz="0" w:space="0" w:color="auto"/>
              </w:pBdr>
              <w:tabs>
                <w:tab w:val="left" w:pos="4790"/>
                <w:tab w:val="left" w:pos="5670"/>
                <w:tab w:val="left" w:pos="5954"/>
              </w:tabs>
              <w:spacing w:after="0"/>
              <w:ind w:left="884" w:firstLine="284"/>
              <w:jc w:val="both"/>
              <w:rPr>
                <w:rFonts w:ascii="Times New Roman" w:hAnsi="Times New Roman"/>
                <w:bCs/>
                <w:color w:val="auto"/>
                <w:sz w:val="22"/>
                <w:szCs w:val="22"/>
                <w:lang w:val="ru-RU" w:eastAsia="ru-RU"/>
              </w:rPr>
            </w:pPr>
            <w:r w:rsidRPr="00492DC3">
              <w:rPr>
                <w:rFonts w:ascii="Times New Roman" w:hAnsi="Times New Roman"/>
                <w:bCs/>
                <w:caps w:val="0"/>
                <w:color w:val="auto"/>
                <w:spacing w:val="0"/>
                <w:sz w:val="22"/>
                <w:szCs w:val="22"/>
                <w:lang w:val="ru-RU" w:eastAsia="ru-RU"/>
              </w:rPr>
              <w:t>Приложение</w:t>
            </w:r>
            <w:r w:rsidRPr="00492DC3">
              <w:rPr>
                <w:rFonts w:ascii="Times New Roman" w:hAnsi="Times New Roman"/>
                <w:bCs/>
                <w:color w:val="auto"/>
                <w:sz w:val="22"/>
                <w:szCs w:val="22"/>
                <w:lang w:val="ru-RU" w:eastAsia="ru-RU"/>
              </w:rPr>
              <w:t xml:space="preserve"> № 1 </w:t>
            </w:r>
          </w:p>
          <w:p w14:paraId="7347E1D3" w14:textId="42A93029" w:rsidR="00590964" w:rsidRPr="00492DC3" w:rsidRDefault="00590964" w:rsidP="00EF3D36">
            <w:pPr>
              <w:pStyle w:val="41"/>
              <w:shd w:val="clear" w:color="auto" w:fill="auto"/>
              <w:tabs>
                <w:tab w:val="left" w:pos="5670"/>
                <w:tab w:val="left" w:pos="6096"/>
                <w:tab w:val="left" w:pos="6237"/>
                <w:tab w:val="left" w:leader="underscore" w:pos="9923"/>
              </w:tabs>
              <w:spacing w:before="0" w:after="0" w:line="240" w:lineRule="auto"/>
              <w:ind w:left="884" w:firstLine="284"/>
              <w:rPr>
                <w:rFonts w:ascii="Times New Roman" w:hAnsi="Times New Roman" w:cs="Times New Roman"/>
                <w:bCs/>
                <w:lang w:eastAsia="ru-RU"/>
              </w:rPr>
            </w:pPr>
            <w:r w:rsidRPr="00492DC3">
              <w:rPr>
                <w:rFonts w:ascii="Times New Roman" w:hAnsi="Times New Roman" w:cs="Times New Roman"/>
                <w:bCs/>
                <w:lang w:eastAsia="ru-RU"/>
              </w:rPr>
              <w:t>к Договору № ________</w:t>
            </w:r>
          </w:p>
          <w:p w14:paraId="27AF5364" w14:textId="04F7C98F" w:rsidR="00590964" w:rsidRPr="00492DC3" w:rsidRDefault="00590964" w:rsidP="00EF3D36">
            <w:pPr>
              <w:pStyle w:val="41"/>
              <w:shd w:val="clear" w:color="auto" w:fill="auto"/>
              <w:tabs>
                <w:tab w:val="left" w:pos="5670"/>
                <w:tab w:val="left" w:pos="6096"/>
                <w:tab w:val="left" w:pos="6237"/>
                <w:tab w:val="left" w:leader="underscore" w:pos="9923"/>
              </w:tabs>
              <w:spacing w:before="0" w:after="0" w:line="240" w:lineRule="auto"/>
              <w:ind w:left="884" w:firstLine="284"/>
              <w:rPr>
                <w:rFonts w:ascii="Times New Roman" w:hAnsi="Times New Roman" w:cs="Times New Roman"/>
                <w:sz w:val="24"/>
                <w:szCs w:val="24"/>
                <w:lang w:eastAsia="ru-RU"/>
              </w:rPr>
            </w:pPr>
            <w:r w:rsidRPr="00492DC3">
              <w:rPr>
                <w:rFonts w:ascii="Times New Roman" w:hAnsi="Times New Roman" w:cs="Times New Roman"/>
                <w:bCs/>
                <w:lang w:eastAsia="ru-RU"/>
              </w:rPr>
              <w:t>от «___» _______ 2024</w:t>
            </w:r>
            <w:r w:rsidR="00B510DB" w:rsidRPr="00492DC3">
              <w:rPr>
                <w:rFonts w:ascii="Times New Roman" w:hAnsi="Times New Roman" w:cs="Times New Roman"/>
                <w:bCs/>
                <w:lang w:eastAsia="ru-RU"/>
              </w:rPr>
              <w:t> </w:t>
            </w:r>
            <w:r w:rsidRPr="00492DC3">
              <w:rPr>
                <w:rFonts w:ascii="Times New Roman" w:hAnsi="Times New Roman" w:cs="Times New Roman"/>
                <w:bCs/>
                <w:lang w:eastAsia="ru-RU"/>
              </w:rPr>
              <w:t>г</w:t>
            </w:r>
            <w:r w:rsidR="00B510DB" w:rsidRPr="00492DC3">
              <w:rPr>
                <w:rFonts w:ascii="Times New Roman" w:hAnsi="Times New Roman" w:cs="Times New Roman"/>
                <w:bCs/>
                <w:lang w:eastAsia="ru-RU"/>
              </w:rPr>
              <w:t>ода</w:t>
            </w:r>
          </w:p>
        </w:tc>
      </w:tr>
    </w:tbl>
    <w:p w14:paraId="1EECF934" w14:textId="6E1796D7" w:rsidR="00590964" w:rsidRPr="00492DC3" w:rsidRDefault="00590964" w:rsidP="00445E93">
      <w:pPr>
        <w:tabs>
          <w:tab w:val="left" w:pos="1418"/>
        </w:tabs>
        <w:suppressAutoHyphens/>
        <w:spacing w:before="360" w:after="120" w:line="240" w:lineRule="auto"/>
        <w:jc w:val="center"/>
        <w:rPr>
          <w:rFonts w:ascii="Times New Roman" w:hAnsi="Times New Roman" w:cs="Times New Roman"/>
          <w:b/>
          <w:sz w:val="24"/>
          <w:szCs w:val="24"/>
        </w:rPr>
      </w:pPr>
      <w:r w:rsidRPr="00492DC3">
        <w:rPr>
          <w:rFonts w:ascii="Times New Roman" w:hAnsi="Times New Roman" w:cs="Times New Roman"/>
          <w:b/>
          <w:sz w:val="24"/>
          <w:szCs w:val="24"/>
        </w:rPr>
        <w:t xml:space="preserve">ТЕХНИЧЕСКОЕ ЗАДАНИЕ </w:t>
      </w:r>
    </w:p>
    <w:p w14:paraId="35867B60" w14:textId="5D37E676" w:rsidR="00100AFC" w:rsidRPr="00492DC3" w:rsidRDefault="00100AFC" w:rsidP="00100AFC">
      <w:pPr>
        <w:keepNext/>
        <w:widowControl w:val="0"/>
        <w:spacing w:after="0" w:line="240" w:lineRule="auto"/>
        <w:jc w:val="center"/>
        <w:rPr>
          <w:rFonts w:ascii="Times New Roman" w:eastAsia="Calibri" w:hAnsi="Times New Roman" w:cs="Times New Roman"/>
          <w:sz w:val="24"/>
        </w:rPr>
      </w:pPr>
      <w:r w:rsidRPr="00492DC3">
        <w:rPr>
          <w:rFonts w:ascii="Times New Roman" w:eastAsia="Calibri" w:hAnsi="Times New Roman" w:cs="Times New Roman"/>
          <w:sz w:val="24"/>
        </w:rPr>
        <w:t xml:space="preserve">на выполнение работ по монтажу системы отопления складского помещения </w:t>
      </w:r>
    </w:p>
    <w:p w14:paraId="22153BEC" w14:textId="77777777" w:rsidR="00590964" w:rsidRPr="00492DC3" w:rsidRDefault="00590964" w:rsidP="00E54E0B">
      <w:pPr>
        <w:numPr>
          <w:ilvl w:val="0"/>
          <w:numId w:val="24"/>
        </w:numPr>
        <w:spacing w:before="240" w:after="240" w:line="240" w:lineRule="auto"/>
        <w:ind w:left="567"/>
        <w:rPr>
          <w:rFonts w:ascii="Times New Roman" w:hAnsi="Times New Roman"/>
          <w:b/>
          <w:sz w:val="24"/>
          <w:szCs w:val="24"/>
        </w:rPr>
      </w:pPr>
      <w:bookmarkStart w:id="16" w:name="_Toc263744526"/>
      <w:r w:rsidRPr="00492DC3">
        <w:rPr>
          <w:rFonts w:ascii="Times New Roman" w:hAnsi="Times New Roman"/>
          <w:b/>
          <w:sz w:val="24"/>
          <w:szCs w:val="24"/>
        </w:rPr>
        <w:t>Заказчик</w:t>
      </w:r>
      <w:bookmarkEnd w:id="16"/>
    </w:p>
    <w:p w14:paraId="23A8A05B" w14:textId="77777777" w:rsidR="00590964" w:rsidRPr="00492DC3" w:rsidRDefault="00590964" w:rsidP="005235E2">
      <w:pPr>
        <w:numPr>
          <w:ilvl w:val="1"/>
          <w:numId w:val="3"/>
        </w:numPr>
        <w:tabs>
          <w:tab w:val="num" w:pos="0"/>
          <w:tab w:val="left" w:pos="1276"/>
        </w:tabs>
        <w:spacing w:after="60" w:line="240" w:lineRule="auto"/>
        <w:ind w:left="0" w:firstLine="284"/>
        <w:jc w:val="both"/>
        <w:rPr>
          <w:rFonts w:ascii="Times New Roman" w:hAnsi="Times New Roman"/>
          <w:sz w:val="24"/>
          <w:szCs w:val="24"/>
        </w:rPr>
      </w:pPr>
      <w:r w:rsidRPr="00492DC3">
        <w:rPr>
          <w:rFonts w:ascii="Times New Roman" w:hAnsi="Times New Roman"/>
          <w:sz w:val="24"/>
          <w:szCs w:val="24"/>
        </w:rPr>
        <w:t>Заказчик – 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(ФГБУ ГМЦ Росстата).</w:t>
      </w:r>
    </w:p>
    <w:p w14:paraId="171C91D0" w14:textId="77777777" w:rsidR="00590964" w:rsidRPr="00492DC3" w:rsidRDefault="00590964" w:rsidP="00AE05BC">
      <w:pPr>
        <w:tabs>
          <w:tab w:val="num" w:pos="0"/>
          <w:tab w:val="left" w:pos="1276"/>
        </w:tabs>
        <w:spacing w:after="60" w:line="240" w:lineRule="auto"/>
        <w:ind w:firstLine="284"/>
        <w:jc w:val="both"/>
        <w:rPr>
          <w:rFonts w:ascii="Times New Roman" w:hAnsi="Times New Roman"/>
          <w:sz w:val="24"/>
          <w:szCs w:val="24"/>
        </w:rPr>
      </w:pPr>
      <w:r w:rsidRPr="00492DC3">
        <w:rPr>
          <w:rFonts w:ascii="Times New Roman" w:hAnsi="Times New Roman"/>
          <w:sz w:val="24"/>
          <w:szCs w:val="24"/>
        </w:rPr>
        <w:t>Юридический/ почтовый адрес: 105187, г. Москва, Измайловское шоссе, д.44.</w:t>
      </w:r>
    </w:p>
    <w:p w14:paraId="3E12885E" w14:textId="77777777" w:rsidR="00590964" w:rsidRPr="00492DC3" w:rsidRDefault="00590964" w:rsidP="00AE05BC">
      <w:pPr>
        <w:tabs>
          <w:tab w:val="num" w:pos="0"/>
          <w:tab w:val="left" w:pos="1276"/>
        </w:tabs>
        <w:spacing w:after="60" w:line="240" w:lineRule="auto"/>
        <w:ind w:firstLine="284"/>
        <w:jc w:val="both"/>
        <w:rPr>
          <w:rFonts w:ascii="Times New Roman" w:hAnsi="Times New Roman"/>
          <w:sz w:val="24"/>
          <w:szCs w:val="24"/>
        </w:rPr>
      </w:pPr>
      <w:r w:rsidRPr="00492DC3">
        <w:rPr>
          <w:rFonts w:ascii="Times New Roman" w:hAnsi="Times New Roman"/>
          <w:sz w:val="24"/>
          <w:szCs w:val="24"/>
        </w:rPr>
        <w:t xml:space="preserve">Официальный сайт ФГБУ ГМЦ Росстата: </w:t>
      </w:r>
      <w:hyperlink r:id="rId9" w:history="1">
        <w:r w:rsidRPr="00492DC3">
          <w:rPr>
            <w:rStyle w:val="af5"/>
            <w:rFonts w:ascii="Times New Roman" w:eastAsia="SimSun" w:hAnsi="Times New Roman"/>
            <w:bCs/>
            <w:sz w:val="24"/>
            <w:szCs w:val="24"/>
            <w:lang w:val="en-US"/>
          </w:rPr>
          <w:t>www</w:t>
        </w:r>
        <w:r w:rsidRPr="00492DC3">
          <w:rPr>
            <w:rStyle w:val="af5"/>
            <w:rFonts w:ascii="Times New Roman" w:eastAsia="SimSun" w:hAnsi="Times New Roman"/>
            <w:bCs/>
            <w:sz w:val="24"/>
            <w:szCs w:val="24"/>
          </w:rPr>
          <w:t>.</w:t>
        </w:r>
        <w:proofErr w:type="spellStart"/>
        <w:r w:rsidRPr="00492DC3">
          <w:rPr>
            <w:rStyle w:val="af5"/>
            <w:rFonts w:ascii="Times New Roman" w:eastAsia="SimSun" w:hAnsi="Times New Roman"/>
            <w:bCs/>
            <w:sz w:val="24"/>
            <w:szCs w:val="24"/>
            <w:lang w:val="en-US"/>
          </w:rPr>
          <w:t>gmcgks</w:t>
        </w:r>
        <w:proofErr w:type="spellEnd"/>
        <w:r w:rsidRPr="00492DC3">
          <w:rPr>
            <w:rStyle w:val="af5"/>
            <w:rFonts w:ascii="Times New Roman" w:eastAsia="SimSun" w:hAnsi="Times New Roman"/>
            <w:bCs/>
            <w:sz w:val="24"/>
            <w:szCs w:val="24"/>
          </w:rPr>
          <w:t>.</w:t>
        </w:r>
        <w:proofErr w:type="spellStart"/>
        <w:r w:rsidRPr="00492DC3">
          <w:rPr>
            <w:rStyle w:val="af5"/>
            <w:rFonts w:ascii="Times New Roman" w:eastAsia="SimSun" w:hAnsi="Times New Roman"/>
            <w:bCs/>
            <w:sz w:val="24"/>
            <w:szCs w:val="24"/>
            <w:lang w:val="en-US"/>
          </w:rPr>
          <w:t>ru</w:t>
        </w:r>
        <w:proofErr w:type="spellEnd"/>
      </w:hyperlink>
      <w:r w:rsidRPr="00492DC3">
        <w:rPr>
          <w:rFonts w:ascii="Times New Roman" w:hAnsi="Times New Roman"/>
          <w:sz w:val="24"/>
          <w:szCs w:val="24"/>
        </w:rPr>
        <w:t xml:space="preserve">. </w:t>
      </w:r>
    </w:p>
    <w:p w14:paraId="680653A4" w14:textId="77777777" w:rsidR="00590964" w:rsidRPr="00492DC3" w:rsidRDefault="00590964" w:rsidP="00012A88">
      <w:pPr>
        <w:numPr>
          <w:ilvl w:val="1"/>
          <w:numId w:val="3"/>
        </w:numPr>
        <w:tabs>
          <w:tab w:val="num" w:pos="0"/>
          <w:tab w:val="left" w:pos="1276"/>
        </w:tabs>
        <w:spacing w:before="120" w:after="120" w:line="240" w:lineRule="auto"/>
        <w:ind w:left="0" w:firstLine="284"/>
        <w:jc w:val="both"/>
        <w:rPr>
          <w:rFonts w:ascii="Times New Roman" w:hAnsi="Times New Roman"/>
          <w:sz w:val="24"/>
          <w:szCs w:val="24"/>
        </w:rPr>
      </w:pPr>
      <w:r w:rsidRPr="00492DC3">
        <w:rPr>
          <w:rFonts w:ascii="Times New Roman" w:hAnsi="Times New Roman"/>
          <w:sz w:val="24"/>
          <w:szCs w:val="24"/>
        </w:rPr>
        <w:t xml:space="preserve">Источник финансирования: собственные средства </w:t>
      </w:r>
      <w:r w:rsidRPr="00492DC3">
        <w:rPr>
          <w:rFonts w:ascii="Times New Roman" w:hAnsi="Times New Roman"/>
          <w:color w:val="000000"/>
          <w:sz w:val="24"/>
          <w:szCs w:val="24"/>
        </w:rPr>
        <w:t>ФГБУ</w:t>
      </w:r>
      <w:r w:rsidRPr="00492DC3">
        <w:rPr>
          <w:rFonts w:ascii="Times New Roman" w:hAnsi="Times New Roman"/>
          <w:sz w:val="24"/>
          <w:szCs w:val="24"/>
        </w:rPr>
        <w:t xml:space="preserve"> ГМЦ Росстата.</w:t>
      </w:r>
    </w:p>
    <w:p w14:paraId="4C946DDC" w14:textId="7720B283" w:rsidR="00590964" w:rsidRPr="00492DC3" w:rsidRDefault="00590964" w:rsidP="006B2F48">
      <w:pPr>
        <w:numPr>
          <w:ilvl w:val="0"/>
          <w:numId w:val="24"/>
        </w:numPr>
        <w:spacing w:before="240" w:after="240" w:line="240" w:lineRule="auto"/>
        <w:ind w:left="567"/>
        <w:rPr>
          <w:rFonts w:ascii="Times New Roman" w:hAnsi="Times New Roman"/>
          <w:b/>
          <w:sz w:val="24"/>
          <w:szCs w:val="24"/>
        </w:rPr>
      </w:pPr>
      <w:r w:rsidRPr="00492DC3">
        <w:rPr>
          <w:rFonts w:ascii="Times New Roman" w:hAnsi="Times New Roman"/>
          <w:b/>
          <w:sz w:val="24"/>
          <w:szCs w:val="24"/>
        </w:rPr>
        <w:t xml:space="preserve">Место, срок и условия выполнения </w:t>
      </w:r>
      <w:r w:rsidR="00573599" w:rsidRPr="00492DC3">
        <w:rPr>
          <w:rFonts w:ascii="Times New Roman" w:hAnsi="Times New Roman"/>
          <w:b/>
          <w:sz w:val="24"/>
          <w:szCs w:val="24"/>
        </w:rPr>
        <w:t>р</w:t>
      </w:r>
      <w:r w:rsidRPr="00492DC3">
        <w:rPr>
          <w:rFonts w:ascii="Times New Roman" w:hAnsi="Times New Roman"/>
          <w:b/>
          <w:sz w:val="24"/>
          <w:szCs w:val="24"/>
        </w:rPr>
        <w:t>абот</w:t>
      </w:r>
    </w:p>
    <w:p w14:paraId="75476FC7" w14:textId="7BB760D9" w:rsidR="00590964" w:rsidRPr="00492DC3" w:rsidRDefault="00D33BB6" w:rsidP="00B14DE6">
      <w:pPr>
        <w:numPr>
          <w:ilvl w:val="1"/>
          <w:numId w:val="25"/>
        </w:numPr>
        <w:tabs>
          <w:tab w:val="left" w:pos="709"/>
        </w:tabs>
        <w:spacing w:after="60" w:line="240" w:lineRule="auto"/>
        <w:ind w:left="0" w:firstLine="284"/>
        <w:jc w:val="both"/>
        <w:rPr>
          <w:rFonts w:ascii="Times New Roman" w:hAnsi="Times New Roman"/>
          <w:color w:val="000000"/>
          <w:sz w:val="24"/>
          <w:szCs w:val="24"/>
        </w:rPr>
      </w:pPr>
      <w:r w:rsidRPr="00492DC3">
        <w:rPr>
          <w:rFonts w:ascii="Times New Roman" w:hAnsi="Times New Roman"/>
          <w:color w:val="000000"/>
          <w:sz w:val="24"/>
          <w:szCs w:val="24"/>
        </w:rPr>
        <w:t xml:space="preserve">Место выполнения работ: </w:t>
      </w:r>
      <w:r w:rsidR="00590964" w:rsidRPr="00492DC3">
        <w:rPr>
          <w:rFonts w:ascii="Times New Roman" w:hAnsi="Times New Roman"/>
          <w:color w:val="000000"/>
          <w:sz w:val="24"/>
          <w:szCs w:val="24"/>
        </w:rPr>
        <w:t>складско</w:t>
      </w:r>
      <w:r w:rsidRPr="00492DC3">
        <w:rPr>
          <w:rFonts w:ascii="Times New Roman" w:hAnsi="Times New Roman"/>
          <w:color w:val="000000"/>
          <w:sz w:val="24"/>
          <w:szCs w:val="24"/>
        </w:rPr>
        <w:t>е</w:t>
      </w:r>
      <w:r w:rsidR="00590964" w:rsidRPr="00492DC3">
        <w:rPr>
          <w:rFonts w:ascii="Times New Roman" w:hAnsi="Times New Roman"/>
          <w:color w:val="000000"/>
          <w:sz w:val="24"/>
          <w:szCs w:val="24"/>
        </w:rPr>
        <w:t xml:space="preserve"> помещени</w:t>
      </w:r>
      <w:r w:rsidRPr="00492DC3">
        <w:rPr>
          <w:rFonts w:ascii="Times New Roman" w:hAnsi="Times New Roman"/>
          <w:color w:val="000000"/>
          <w:sz w:val="24"/>
          <w:szCs w:val="24"/>
        </w:rPr>
        <w:t>е</w:t>
      </w:r>
      <w:r w:rsidR="00590964" w:rsidRPr="00492DC3">
        <w:rPr>
          <w:rFonts w:ascii="Times New Roman" w:hAnsi="Times New Roman"/>
          <w:color w:val="000000"/>
          <w:sz w:val="24"/>
          <w:szCs w:val="24"/>
        </w:rPr>
        <w:t xml:space="preserve"> по адресу: г.</w:t>
      </w:r>
      <w:r w:rsidR="00577FC8" w:rsidRPr="00492DC3">
        <w:rPr>
          <w:rFonts w:ascii="Times New Roman" w:hAnsi="Times New Roman"/>
          <w:color w:val="000000"/>
          <w:sz w:val="24"/>
          <w:szCs w:val="24"/>
        </w:rPr>
        <w:t> </w:t>
      </w:r>
      <w:r w:rsidR="00590964" w:rsidRPr="00492DC3">
        <w:rPr>
          <w:rFonts w:ascii="Times New Roman" w:hAnsi="Times New Roman"/>
          <w:color w:val="000000"/>
          <w:sz w:val="24"/>
          <w:szCs w:val="24"/>
        </w:rPr>
        <w:t>Москва, проспект Буденного, д. 37А.</w:t>
      </w:r>
    </w:p>
    <w:p w14:paraId="58B4EB25" w14:textId="18918960" w:rsidR="00092729" w:rsidRPr="00492DC3" w:rsidRDefault="00984EF1" w:rsidP="00092729">
      <w:pPr>
        <w:numPr>
          <w:ilvl w:val="1"/>
          <w:numId w:val="25"/>
        </w:numPr>
        <w:tabs>
          <w:tab w:val="left" w:pos="709"/>
        </w:tabs>
        <w:spacing w:after="60" w:line="240" w:lineRule="auto"/>
        <w:ind w:left="0" w:firstLine="284"/>
        <w:jc w:val="both"/>
        <w:rPr>
          <w:rFonts w:ascii="Times New Roman" w:hAnsi="Times New Roman"/>
          <w:sz w:val="24"/>
          <w:szCs w:val="24"/>
        </w:rPr>
      </w:pPr>
      <w:r w:rsidRPr="00492DC3">
        <w:rPr>
          <w:rFonts w:ascii="Times New Roman" w:eastAsia="Times New Roman" w:hAnsi="Times New Roman" w:cs="Times New Roman"/>
          <w:sz w:val="24"/>
          <w:szCs w:val="24"/>
        </w:rPr>
        <w:t xml:space="preserve">Начало выполнения работ – в течение 10 (Десяти) рабочих дней </w:t>
      </w:r>
      <w:r w:rsidR="002779E5" w:rsidRPr="00492DC3">
        <w:rPr>
          <w:rFonts w:ascii="Times New Roman" w:eastAsia="Times New Roman" w:hAnsi="Times New Roman" w:cs="Times New Roman"/>
          <w:sz w:val="24"/>
          <w:szCs w:val="24"/>
        </w:rPr>
        <w:t>с даты</w:t>
      </w:r>
      <w:r w:rsidRPr="00492DC3">
        <w:rPr>
          <w:rFonts w:ascii="Times New Roman" w:hAnsi="Times New Roman" w:cs="Times New Roman"/>
          <w:color w:val="000000"/>
          <w:sz w:val="24"/>
          <w:szCs w:val="24"/>
        </w:rPr>
        <w:t xml:space="preserve"> заключения Договора</w:t>
      </w:r>
      <w:r w:rsidRPr="00492DC3">
        <w:rPr>
          <w:rFonts w:ascii="Times New Roman" w:eastAsia="Times New Roman" w:hAnsi="Times New Roman" w:cs="Times New Roman"/>
          <w:sz w:val="24"/>
          <w:szCs w:val="24"/>
        </w:rPr>
        <w:t>.</w:t>
      </w:r>
      <w:r w:rsidR="00E0382D" w:rsidRPr="00492DC3">
        <w:rPr>
          <w:rFonts w:ascii="Times New Roman" w:hAnsi="Times New Roman"/>
          <w:sz w:val="24"/>
          <w:szCs w:val="24"/>
        </w:rPr>
        <w:t xml:space="preserve"> </w:t>
      </w:r>
    </w:p>
    <w:p w14:paraId="11AB9BD1" w14:textId="00625DCB" w:rsidR="00F04935" w:rsidRPr="00492DC3" w:rsidRDefault="00E0382D" w:rsidP="009E60DC">
      <w:pPr>
        <w:tabs>
          <w:tab w:val="left" w:pos="1276"/>
        </w:tabs>
        <w:spacing w:after="60" w:line="240" w:lineRule="auto"/>
        <w:ind w:firstLine="567"/>
        <w:jc w:val="both"/>
        <w:rPr>
          <w:rFonts w:ascii="Times New Roman" w:hAnsi="Times New Roman"/>
          <w:sz w:val="24"/>
          <w:szCs w:val="24"/>
        </w:rPr>
      </w:pPr>
      <w:r w:rsidRPr="00492DC3">
        <w:rPr>
          <w:rFonts w:ascii="Times New Roman" w:hAnsi="Times New Roman"/>
          <w:sz w:val="24"/>
          <w:szCs w:val="24"/>
        </w:rPr>
        <w:t xml:space="preserve">Доставка и погрузочно-разгрузочные работы должны производиться </w:t>
      </w:r>
      <w:r w:rsidRPr="00492DC3">
        <w:rPr>
          <w:rFonts w:ascii="Times New Roman" w:eastAsia="Calibri" w:hAnsi="Times New Roman"/>
          <w:sz w:val="24"/>
          <w:szCs w:val="24"/>
        </w:rPr>
        <w:t xml:space="preserve">Подрядчиком за свой счет и своими силами </w:t>
      </w:r>
      <w:r w:rsidR="00F04935" w:rsidRPr="00492DC3">
        <w:rPr>
          <w:rFonts w:ascii="Times New Roman" w:hAnsi="Times New Roman"/>
          <w:color w:val="000000"/>
          <w:sz w:val="24"/>
          <w:szCs w:val="24"/>
        </w:rPr>
        <w:t>ежедневно с 9:00 до 20:00 (по московскому времени).</w:t>
      </w:r>
    </w:p>
    <w:p w14:paraId="711FB037" w14:textId="77777777" w:rsidR="00984EF1" w:rsidRPr="00492DC3" w:rsidRDefault="00984EF1" w:rsidP="00984EF1">
      <w:pPr>
        <w:tabs>
          <w:tab w:val="left" w:pos="851"/>
          <w:tab w:val="left" w:pos="5386"/>
        </w:tabs>
        <w:spacing w:after="120" w:line="240" w:lineRule="auto"/>
        <w:ind w:firstLine="567"/>
        <w:jc w:val="both"/>
        <w:rPr>
          <w:rFonts w:ascii="Times New Roman" w:eastAsia="Times New Roman" w:hAnsi="Times New Roman" w:cs="Times New Roman"/>
          <w:sz w:val="24"/>
          <w:szCs w:val="24"/>
        </w:rPr>
      </w:pPr>
      <w:r w:rsidRPr="00492DC3">
        <w:rPr>
          <w:rFonts w:ascii="Times New Roman" w:eastAsia="Times New Roman" w:hAnsi="Times New Roman" w:cs="Times New Roman"/>
          <w:sz w:val="24"/>
          <w:szCs w:val="24"/>
        </w:rPr>
        <w:t xml:space="preserve">Срок выполнения работ – </w:t>
      </w:r>
      <w:r w:rsidRPr="00492DC3">
        <w:rPr>
          <w:rFonts w:ascii="Times New Roman" w:hAnsi="Times New Roman" w:cs="Times New Roman"/>
          <w:sz w:val="24"/>
          <w:szCs w:val="24"/>
        </w:rPr>
        <w:t xml:space="preserve">не более 20 (Двадцати) </w:t>
      </w:r>
      <w:r w:rsidRPr="00492DC3">
        <w:rPr>
          <w:rFonts w:ascii="Times New Roman" w:eastAsia="Times New Roman" w:hAnsi="Times New Roman" w:cs="Times New Roman"/>
          <w:sz w:val="24"/>
          <w:szCs w:val="24"/>
        </w:rPr>
        <w:t>рабочих</w:t>
      </w:r>
      <w:r w:rsidRPr="00492DC3">
        <w:rPr>
          <w:rFonts w:ascii="Times New Roman" w:hAnsi="Times New Roman" w:cs="Times New Roman"/>
          <w:sz w:val="24"/>
          <w:szCs w:val="24"/>
        </w:rPr>
        <w:t xml:space="preserve"> дней</w:t>
      </w:r>
      <w:r w:rsidRPr="00492DC3">
        <w:rPr>
          <w:rFonts w:ascii="Times New Roman" w:eastAsia="Times New Roman" w:hAnsi="Times New Roman" w:cs="Times New Roman"/>
          <w:sz w:val="24"/>
          <w:szCs w:val="24"/>
        </w:rPr>
        <w:t xml:space="preserve"> с даты начала выполнения работ.</w:t>
      </w:r>
    </w:p>
    <w:p w14:paraId="513C0669" w14:textId="4D16DD39" w:rsidR="004B796F" w:rsidRPr="00492DC3" w:rsidRDefault="004B796F" w:rsidP="008C6AE8">
      <w:pPr>
        <w:numPr>
          <w:ilvl w:val="1"/>
          <w:numId w:val="25"/>
        </w:numPr>
        <w:tabs>
          <w:tab w:val="left" w:pos="709"/>
        </w:tabs>
        <w:spacing w:after="60" w:line="240" w:lineRule="auto"/>
        <w:ind w:left="0" w:firstLine="284"/>
        <w:jc w:val="both"/>
        <w:rPr>
          <w:rFonts w:ascii="Times New Roman" w:hAnsi="Times New Roman" w:cs="Times New Roman"/>
          <w:bCs/>
          <w:color w:val="000000"/>
          <w:sz w:val="24"/>
          <w:szCs w:val="24"/>
          <w:lang w:bidi="en-US"/>
        </w:rPr>
      </w:pPr>
      <w:r w:rsidRPr="00492DC3">
        <w:rPr>
          <w:rFonts w:ascii="Times New Roman" w:hAnsi="Times New Roman" w:cs="Times New Roman"/>
          <w:bCs/>
          <w:color w:val="000000"/>
          <w:sz w:val="24"/>
          <w:szCs w:val="24"/>
          <w:lang w:bidi="en-US"/>
        </w:rPr>
        <w:t xml:space="preserve">Объем и содержание работ определены Принципиальной схемой системы отопления </w:t>
      </w:r>
      <w:r w:rsidRPr="00492DC3">
        <w:rPr>
          <w:rFonts w:ascii="Times New Roman" w:hAnsi="Times New Roman" w:cs="Times New Roman"/>
          <w:sz w:val="24"/>
          <w:szCs w:val="24"/>
        </w:rPr>
        <w:t>в складском помещении</w:t>
      </w:r>
      <w:r w:rsidR="008957F3" w:rsidRPr="00492DC3">
        <w:rPr>
          <w:rFonts w:ascii="Times New Roman" w:hAnsi="Times New Roman" w:cs="Times New Roman"/>
          <w:sz w:val="24"/>
          <w:szCs w:val="24"/>
        </w:rPr>
        <w:t xml:space="preserve"> (рис.1)</w:t>
      </w:r>
      <w:r w:rsidRPr="00492DC3">
        <w:rPr>
          <w:rFonts w:ascii="Times New Roman" w:hAnsi="Times New Roman" w:cs="Times New Roman"/>
          <w:bCs/>
          <w:color w:val="000000"/>
          <w:sz w:val="24"/>
          <w:szCs w:val="24"/>
          <w:lang w:bidi="en-US"/>
        </w:rPr>
        <w:t>.</w:t>
      </w:r>
    </w:p>
    <w:p w14:paraId="13D70249" w14:textId="445797CB" w:rsidR="00235CB6" w:rsidRPr="00492DC3" w:rsidRDefault="00F34C40" w:rsidP="00417DC7">
      <w:pPr>
        <w:keepNext/>
        <w:tabs>
          <w:tab w:val="left" w:pos="993"/>
        </w:tabs>
        <w:spacing w:before="240" w:after="240" w:line="240" w:lineRule="auto"/>
        <w:jc w:val="center"/>
        <w:outlineLvl w:val="7"/>
        <w:rPr>
          <w:rFonts w:ascii="Times New Roman" w:hAnsi="Times New Roman" w:cs="Times New Roman"/>
          <w:b/>
          <w:sz w:val="20"/>
          <w:szCs w:val="20"/>
        </w:rPr>
      </w:pPr>
      <w:r w:rsidRPr="00492DC3">
        <w:object w:dxaOrig="13980" w:dyaOrig="6225" w14:anchorId="599D1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19.05pt" o:ole="">
            <v:imagedata r:id="rId10" o:title=""/>
          </v:shape>
          <o:OLEObject Type="Embed" ProgID="Visio.Drawing.15" ShapeID="_x0000_i1025" DrawAspect="Content" ObjectID="_1785059425" r:id="rId11"/>
        </w:object>
      </w:r>
      <w:r w:rsidR="00235CB6" w:rsidRPr="00492DC3">
        <w:rPr>
          <w:rFonts w:ascii="Times New Roman" w:hAnsi="Times New Roman" w:cs="Times New Roman"/>
          <w:b/>
          <w:sz w:val="24"/>
          <w:szCs w:val="24"/>
        </w:rPr>
        <w:t xml:space="preserve"> </w:t>
      </w:r>
      <w:r w:rsidR="00235CB6" w:rsidRPr="00492DC3">
        <w:rPr>
          <w:rFonts w:ascii="Times New Roman" w:hAnsi="Times New Roman" w:cs="Times New Roman"/>
          <w:b/>
          <w:sz w:val="20"/>
          <w:szCs w:val="20"/>
        </w:rPr>
        <w:t>Р</w:t>
      </w:r>
      <w:r w:rsidR="00194431" w:rsidRPr="00492DC3">
        <w:rPr>
          <w:rFonts w:ascii="Times New Roman" w:hAnsi="Times New Roman" w:cs="Times New Roman"/>
          <w:b/>
          <w:sz w:val="20"/>
          <w:szCs w:val="20"/>
        </w:rPr>
        <w:t>ис.1.</w:t>
      </w:r>
      <w:r w:rsidR="00235CB6" w:rsidRPr="00492DC3">
        <w:rPr>
          <w:rFonts w:ascii="Times New Roman" w:hAnsi="Times New Roman" w:cs="Times New Roman"/>
          <w:b/>
          <w:sz w:val="20"/>
          <w:szCs w:val="20"/>
        </w:rPr>
        <w:t xml:space="preserve"> Принципиальная схема системы отопления в складском помещении</w:t>
      </w:r>
      <w:r w:rsidR="00691D03" w:rsidRPr="00492DC3">
        <w:rPr>
          <w:rFonts w:ascii="Times New Roman" w:hAnsi="Times New Roman" w:cs="Times New Roman"/>
          <w:b/>
          <w:sz w:val="20"/>
          <w:szCs w:val="20"/>
        </w:rPr>
        <w:t xml:space="preserve"> </w:t>
      </w:r>
      <w:r w:rsidR="00B87BCF" w:rsidRPr="00492DC3">
        <w:rPr>
          <w:rFonts w:ascii="Times New Roman" w:hAnsi="Times New Roman" w:cs="Times New Roman"/>
          <w:b/>
          <w:sz w:val="20"/>
          <w:szCs w:val="20"/>
        </w:rPr>
        <w:t xml:space="preserve">                                                       </w:t>
      </w:r>
      <w:proofErr w:type="gramStart"/>
      <w:r w:rsidR="00B87BCF" w:rsidRPr="00492DC3">
        <w:rPr>
          <w:rFonts w:ascii="Times New Roman" w:hAnsi="Times New Roman" w:cs="Times New Roman"/>
          <w:b/>
          <w:sz w:val="20"/>
          <w:szCs w:val="20"/>
        </w:rPr>
        <w:t xml:space="preserve">   </w:t>
      </w:r>
      <w:r w:rsidR="00691D03" w:rsidRPr="00492DC3">
        <w:rPr>
          <w:rFonts w:ascii="Times New Roman" w:hAnsi="Times New Roman" w:cs="Times New Roman"/>
          <w:b/>
          <w:sz w:val="20"/>
          <w:szCs w:val="20"/>
        </w:rPr>
        <w:t>(</w:t>
      </w:r>
      <w:proofErr w:type="gramEnd"/>
      <w:r w:rsidR="00235CB6" w:rsidRPr="00492DC3">
        <w:rPr>
          <w:rFonts w:ascii="Times New Roman" w:hAnsi="Times New Roman" w:cs="Times New Roman"/>
          <w:b/>
          <w:sz w:val="20"/>
          <w:szCs w:val="20"/>
        </w:rPr>
        <w:t>по адресу: г. Москва, проспект Буденного, д. 37А</w:t>
      </w:r>
      <w:r w:rsidR="00691D03" w:rsidRPr="00492DC3">
        <w:rPr>
          <w:rFonts w:ascii="Times New Roman" w:hAnsi="Times New Roman" w:cs="Times New Roman"/>
          <w:b/>
          <w:sz w:val="20"/>
          <w:szCs w:val="20"/>
        </w:rPr>
        <w:t>)</w:t>
      </w:r>
    </w:p>
    <w:p w14:paraId="27257DFD" w14:textId="73BFF29D" w:rsidR="00AC679C" w:rsidRPr="00492DC3" w:rsidRDefault="00CC01D1" w:rsidP="00D906FB">
      <w:pPr>
        <w:numPr>
          <w:ilvl w:val="1"/>
          <w:numId w:val="25"/>
        </w:numPr>
        <w:tabs>
          <w:tab w:val="num" w:pos="0"/>
          <w:tab w:val="left" w:pos="709"/>
        </w:tabs>
        <w:spacing w:after="6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Выполнение работ производится</w:t>
      </w:r>
      <w:r w:rsidR="00AB6858" w:rsidRPr="00492DC3">
        <w:rPr>
          <w:rFonts w:ascii="Times New Roman" w:hAnsi="Times New Roman" w:cs="Times New Roman"/>
          <w:sz w:val="24"/>
          <w:szCs w:val="24"/>
        </w:rPr>
        <w:t xml:space="preserve"> с </w:t>
      </w:r>
      <w:r w:rsidRPr="00492DC3">
        <w:rPr>
          <w:rFonts w:ascii="Times New Roman" w:hAnsi="Times New Roman" w:cs="Times New Roman"/>
          <w:sz w:val="24"/>
          <w:szCs w:val="24"/>
        </w:rPr>
        <w:t xml:space="preserve">применением </w:t>
      </w:r>
      <w:r w:rsidR="00AB6858" w:rsidRPr="00492DC3">
        <w:rPr>
          <w:rFonts w:ascii="Times New Roman" w:hAnsi="Times New Roman" w:cs="Times New Roman"/>
          <w:sz w:val="24"/>
          <w:szCs w:val="24"/>
        </w:rPr>
        <w:t>оборудовани</w:t>
      </w:r>
      <w:r w:rsidRPr="00492DC3">
        <w:rPr>
          <w:rFonts w:ascii="Times New Roman" w:hAnsi="Times New Roman" w:cs="Times New Roman"/>
          <w:sz w:val="24"/>
          <w:szCs w:val="24"/>
        </w:rPr>
        <w:t>я</w:t>
      </w:r>
      <w:r w:rsidR="00AB6858" w:rsidRPr="00492DC3">
        <w:rPr>
          <w:rFonts w:ascii="Times New Roman" w:hAnsi="Times New Roman" w:cs="Times New Roman"/>
          <w:sz w:val="24"/>
          <w:szCs w:val="24"/>
        </w:rPr>
        <w:t xml:space="preserve"> и расходны</w:t>
      </w:r>
      <w:r w:rsidRPr="00492DC3">
        <w:rPr>
          <w:rFonts w:ascii="Times New Roman" w:hAnsi="Times New Roman" w:cs="Times New Roman"/>
          <w:sz w:val="24"/>
          <w:szCs w:val="24"/>
        </w:rPr>
        <w:t>х</w:t>
      </w:r>
      <w:r w:rsidR="00AB6858" w:rsidRPr="00492DC3">
        <w:rPr>
          <w:rFonts w:ascii="Times New Roman" w:hAnsi="Times New Roman" w:cs="Times New Roman"/>
          <w:sz w:val="24"/>
          <w:szCs w:val="24"/>
        </w:rPr>
        <w:t xml:space="preserve"> материал</w:t>
      </w:r>
      <w:r w:rsidRPr="00492DC3">
        <w:rPr>
          <w:rFonts w:ascii="Times New Roman" w:hAnsi="Times New Roman" w:cs="Times New Roman"/>
          <w:sz w:val="24"/>
          <w:szCs w:val="24"/>
        </w:rPr>
        <w:t>ов</w:t>
      </w:r>
      <w:r w:rsidR="00AB6858" w:rsidRPr="00492DC3">
        <w:rPr>
          <w:rFonts w:ascii="Times New Roman" w:hAnsi="Times New Roman" w:cs="Times New Roman"/>
          <w:sz w:val="24"/>
          <w:szCs w:val="24"/>
        </w:rPr>
        <w:t xml:space="preserve"> </w:t>
      </w:r>
      <w:r w:rsidR="00435D0D" w:rsidRPr="00492DC3">
        <w:rPr>
          <w:rFonts w:ascii="Times New Roman" w:hAnsi="Times New Roman" w:cs="Times New Roman"/>
          <w:sz w:val="24"/>
          <w:szCs w:val="24"/>
        </w:rPr>
        <w:t>Подрядчика</w:t>
      </w:r>
      <w:r w:rsidRPr="00492DC3">
        <w:rPr>
          <w:rFonts w:ascii="Times New Roman" w:hAnsi="Times New Roman" w:cs="Times New Roman"/>
          <w:sz w:val="24"/>
          <w:szCs w:val="24"/>
        </w:rPr>
        <w:t>.</w:t>
      </w:r>
      <w:r w:rsidR="00AB6858" w:rsidRPr="00492DC3">
        <w:rPr>
          <w:rFonts w:ascii="Times New Roman" w:hAnsi="Times New Roman" w:cs="Times New Roman"/>
          <w:sz w:val="24"/>
          <w:szCs w:val="24"/>
        </w:rPr>
        <w:t xml:space="preserve"> </w:t>
      </w:r>
      <w:r w:rsidR="002C5FF8" w:rsidRPr="00492DC3">
        <w:rPr>
          <w:rFonts w:ascii="Times New Roman" w:hAnsi="Times New Roman" w:cs="Times New Roman"/>
          <w:sz w:val="24"/>
          <w:szCs w:val="24"/>
        </w:rPr>
        <w:t xml:space="preserve">Перечень оборудования и расходных материалов подрядной организации, необходимый для выполнения работ, указан в </w:t>
      </w:r>
      <w:r w:rsidR="00AC679C" w:rsidRPr="00492DC3">
        <w:rPr>
          <w:rFonts w:ascii="Times New Roman" w:hAnsi="Times New Roman" w:cs="Times New Roman"/>
          <w:sz w:val="24"/>
          <w:szCs w:val="24"/>
        </w:rPr>
        <w:t>таблице 1.</w:t>
      </w:r>
    </w:p>
    <w:p w14:paraId="4D75F17D" w14:textId="52C00E3A" w:rsidR="004A11B8" w:rsidRPr="00492DC3" w:rsidRDefault="004A11B8" w:rsidP="00DA5B14">
      <w:pPr>
        <w:spacing w:after="120" w:line="240" w:lineRule="auto"/>
        <w:ind w:right="139"/>
        <w:jc w:val="right"/>
        <w:rPr>
          <w:rFonts w:ascii="Times New Roman" w:hAnsi="Times New Roman" w:cs="Times New Roman"/>
          <w:sz w:val="24"/>
          <w:szCs w:val="24"/>
          <w:lang w:eastAsia="ru-RU"/>
        </w:rPr>
      </w:pPr>
      <w:r w:rsidRPr="00492DC3">
        <w:rPr>
          <w:rFonts w:ascii="Times New Roman" w:hAnsi="Times New Roman" w:cs="Times New Roman"/>
          <w:sz w:val="24"/>
          <w:szCs w:val="24"/>
          <w:lang w:eastAsia="ru-RU"/>
        </w:rPr>
        <w:lastRenderedPageBreak/>
        <w:t>Таблица 1</w:t>
      </w:r>
    </w:p>
    <w:tbl>
      <w:tblPr>
        <w:tblW w:w="4875" w:type="pct"/>
        <w:tblLayout w:type="fixed"/>
        <w:tblLook w:val="04A0" w:firstRow="1" w:lastRow="0" w:firstColumn="1" w:lastColumn="0" w:noHBand="0" w:noVBand="1"/>
      </w:tblPr>
      <w:tblGrid>
        <w:gridCol w:w="649"/>
        <w:gridCol w:w="6404"/>
        <w:gridCol w:w="1134"/>
        <w:gridCol w:w="1420"/>
      </w:tblGrid>
      <w:tr w:rsidR="00AF76D2" w:rsidRPr="00492DC3" w14:paraId="61E04414" w14:textId="77777777" w:rsidTr="00BA7C07">
        <w:trPr>
          <w:trHeight w:val="720"/>
          <w:tblHeader/>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30818" w14:textId="77777777" w:rsidR="00AF76D2" w:rsidRPr="00492DC3" w:rsidRDefault="00AF76D2" w:rsidP="00091B02">
            <w:pPr>
              <w:spacing w:after="0" w:line="240" w:lineRule="auto"/>
              <w:jc w:val="center"/>
              <w:rPr>
                <w:rFonts w:ascii="Times New Roman" w:eastAsia="Times New Roman" w:hAnsi="Times New Roman" w:cs="Times New Roman"/>
                <w:b/>
                <w:bCs/>
                <w:color w:val="000000"/>
                <w:lang w:eastAsia="ru-RU"/>
              </w:rPr>
            </w:pPr>
            <w:r w:rsidRPr="00492DC3">
              <w:rPr>
                <w:rFonts w:ascii="Times New Roman" w:eastAsia="Times New Roman" w:hAnsi="Times New Roman" w:cs="Times New Roman"/>
                <w:b/>
                <w:bCs/>
                <w:color w:val="000000"/>
                <w:lang w:eastAsia="ru-RU"/>
              </w:rPr>
              <w:t>№ п/п</w:t>
            </w:r>
          </w:p>
        </w:tc>
        <w:tc>
          <w:tcPr>
            <w:tcW w:w="3333" w:type="pct"/>
            <w:tcBorders>
              <w:top w:val="single" w:sz="4" w:space="0" w:color="auto"/>
              <w:left w:val="nil"/>
              <w:bottom w:val="single" w:sz="4" w:space="0" w:color="auto"/>
              <w:right w:val="single" w:sz="4" w:space="0" w:color="auto"/>
            </w:tcBorders>
            <w:shd w:val="clear" w:color="auto" w:fill="auto"/>
            <w:vAlign w:val="center"/>
            <w:hideMark/>
          </w:tcPr>
          <w:p w14:paraId="11BA5431" w14:textId="77777777" w:rsidR="00AF76D2" w:rsidRPr="00492DC3" w:rsidRDefault="00AF76D2" w:rsidP="00091B02">
            <w:pPr>
              <w:spacing w:after="0" w:line="240" w:lineRule="auto"/>
              <w:jc w:val="center"/>
              <w:rPr>
                <w:rFonts w:ascii="Times New Roman" w:eastAsia="Times New Roman" w:hAnsi="Times New Roman" w:cs="Times New Roman"/>
                <w:b/>
                <w:bCs/>
                <w:color w:val="000000"/>
                <w:lang w:eastAsia="ru-RU"/>
              </w:rPr>
            </w:pPr>
            <w:r w:rsidRPr="00492DC3">
              <w:rPr>
                <w:rFonts w:ascii="Times New Roman" w:eastAsia="Times New Roman" w:hAnsi="Times New Roman" w:cs="Times New Roman"/>
                <w:b/>
                <w:bCs/>
                <w:color w:val="000000"/>
                <w:lang w:eastAsia="ru-RU"/>
              </w:rPr>
              <w:t>Наименование</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343C9C9D" w14:textId="77777777" w:rsidR="00AF76D2" w:rsidRPr="00492DC3" w:rsidRDefault="00AF76D2" w:rsidP="00091B02">
            <w:pPr>
              <w:spacing w:after="0" w:line="240" w:lineRule="auto"/>
              <w:jc w:val="center"/>
              <w:rPr>
                <w:rFonts w:ascii="Times New Roman" w:eastAsia="Times New Roman" w:hAnsi="Times New Roman" w:cs="Times New Roman"/>
                <w:b/>
                <w:bCs/>
                <w:color w:val="000000"/>
                <w:lang w:eastAsia="ru-RU"/>
              </w:rPr>
            </w:pPr>
            <w:r w:rsidRPr="00492DC3">
              <w:rPr>
                <w:rFonts w:ascii="Times New Roman" w:eastAsia="Times New Roman" w:hAnsi="Times New Roman" w:cs="Times New Roman"/>
                <w:b/>
                <w:bCs/>
                <w:color w:val="000000"/>
                <w:lang w:eastAsia="ru-RU"/>
              </w:rPr>
              <w:t>Ед. изм.</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14511173" w14:textId="6F8EC532" w:rsidR="00AF76D2" w:rsidRPr="00492DC3" w:rsidRDefault="00AF76D2" w:rsidP="00091B02">
            <w:pPr>
              <w:spacing w:after="0" w:line="240" w:lineRule="auto"/>
              <w:jc w:val="center"/>
              <w:rPr>
                <w:rFonts w:ascii="Times New Roman" w:eastAsia="Times New Roman" w:hAnsi="Times New Roman" w:cs="Times New Roman"/>
                <w:b/>
                <w:bCs/>
                <w:color w:val="000000"/>
                <w:lang w:eastAsia="ru-RU"/>
              </w:rPr>
            </w:pPr>
            <w:r w:rsidRPr="00492DC3">
              <w:rPr>
                <w:rFonts w:ascii="Times New Roman" w:eastAsia="Times New Roman" w:hAnsi="Times New Roman" w:cs="Times New Roman"/>
                <w:b/>
                <w:bCs/>
                <w:color w:val="000000"/>
                <w:lang w:eastAsia="ru-RU"/>
              </w:rPr>
              <w:t>Кол</w:t>
            </w:r>
            <w:r w:rsidR="00734147" w:rsidRPr="00492DC3">
              <w:rPr>
                <w:rFonts w:ascii="Times New Roman" w:eastAsia="Times New Roman" w:hAnsi="Times New Roman" w:cs="Times New Roman"/>
                <w:b/>
                <w:bCs/>
                <w:color w:val="000000"/>
                <w:lang w:eastAsia="ru-RU"/>
              </w:rPr>
              <w:t>ичество</w:t>
            </w:r>
          </w:p>
        </w:tc>
      </w:tr>
      <w:tr w:rsidR="00AF76D2" w:rsidRPr="00492DC3" w14:paraId="6E2A08DB" w14:textId="77777777" w:rsidTr="00BA7C07">
        <w:trPr>
          <w:trHeight w:val="240"/>
          <w:tblHeader/>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3A09857" w14:textId="77777777" w:rsidR="00AF76D2" w:rsidRPr="00492DC3" w:rsidRDefault="00AF76D2" w:rsidP="00091B02">
            <w:pPr>
              <w:spacing w:after="0" w:line="240" w:lineRule="auto"/>
              <w:jc w:val="center"/>
              <w:rPr>
                <w:rFonts w:ascii="Times New Roman" w:eastAsia="Times New Roman" w:hAnsi="Times New Roman" w:cs="Times New Roman"/>
                <w:b/>
                <w:bCs/>
                <w:color w:val="000000"/>
                <w:sz w:val="16"/>
                <w:szCs w:val="16"/>
                <w:lang w:eastAsia="ru-RU"/>
              </w:rPr>
            </w:pPr>
            <w:r w:rsidRPr="00492DC3">
              <w:rPr>
                <w:rFonts w:ascii="Times New Roman" w:eastAsia="Times New Roman" w:hAnsi="Times New Roman" w:cs="Times New Roman"/>
                <w:b/>
                <w:bCs/>
                <w:color w:val="000000"/>
                <w:sz w:val="16"/>
                <w:szCs w:val="16"/>
                <w:lang w:eastAsia="ru-RU"/>
              </w:rPr>
              <w:t>1</w:t>
            </w:r>
          </w:p>
        </w:tc>
        <w:tc>
          <w:tcPr>
            <w:tcW w:w="3333" w:type="pct"/>
            <w:tcBorders>
              <w:top w:val="nil"/>
              <w:left w:val="nil"/>
              <w:bottom w:val="single" w:sz="4" w:space="0" w:color="auto"/>
              <w:right w:val="single" w:sz="4" w:space="0" w:color="auto"/>
            </w:tcBorders>
            <w:shd w:val="clear" w:color="auto" w:fill="auto"/>
            <w:noWrap/>
            <w:vAlign w:val="center"/>
            <w:hideMark/>
          </w:tcPr>
          <w:p w14:paraId="73014314" w14:textId="77777777" w:rsidR="00AF76D2" w:rsidRPr="00492DC3" w:rsidRDefault="00AF76D2" w:rsidP="00091B02">
            <w:pPr>
              <w:spacing w:after="0" w:line="240" w:lineRule="auto"/>
              <w:jc w:val="center"/>
              <w:rPr>
                <w:rFonts w:ascii="Times New Roman" w:eastAsia="Times New Roman" w:hAnsi="Times New Roman" w:cs="Times New Roman"/>
                <w:b/>
                <w:bCs/>
                <w:color w:val="000000"/>
                <w:sz w:val="16"/>
                <w:szCs w:val="16"/>
                <w:lang w:eastAsia="ru-RU"/>
              </w:rPr>
            </w:pPr>
            <w:r w:rsidRPr="00492DC3">
              <w:rPr>
                <w:rFonts w:ascii="Times New Roman" w:eastAsia="Times New Roman" w:hAnsi="Times New Roman" w:cs="Times New Roman"/>
                <w:b/>
                <w:bCs/>
                <w:color w:val="000000"/>
                <w:sz w:val="16"/>
                <w:szCs w:val="16"/>
                <w:lang w:eastAsia="ru-RU"/>
              </w:rPr>
              <w:t>2</w:t>
            </w:r>
          </w:p>
        </w:tc>
        <w:tc>
          <w:tcPr>
            <w:tcW w:w="590" w:type="pct"/>
            <w:tcBorders>
              <w:top w:val="nil"/>
              <w:left w:val="nil"/>
              <w:bottom w:val="single" w:sz="4" w:space="0" w:color="auto"/>
              <w:right w:val="single" w:sz="4" w:space="0" w:color="auto"/>
            </w:tcBorders>
            <w:shd w:val="clear" w:color="auto" w:fill="auto"/>
            <w:noWrap/>
            <w:vAlign w:val="center"/>
            <w:hideMark/>
          </w:tcPr>
          <w:p w14:paraId="127751AD" w14:textId="77777777" w:rsidR="00AF76D2" w:rsidRPr="00492DC3" w:rsidRDefault="00AF76D2" w:rsidP="00091B02">
            <w:pPr>
              <w:spacing w:after="0" w:line="240" w:lineRule="auto"/>
              <w:jc w:val="center"/>
              <w:rPr>
                <w:rFonts w:ascii="Times New Roman" w:eastAsia="Times New Roman" w:hAnsi="Times New Roman" w:cs="Times New Roman"/>
                <w:b/>
                <w:bCs/>
                <w:color w:val="000000"/>
                <w:sz w:val="16"/>
                <w:szCs w:val="16"/>
                <w:lang w:eastAsia="ru-RU"/>
              </w:rPr>
            </w:pPr>
            <w:r w:rsidRPr="00492DC3">
              <w:rPr>
                <w:rFonts w:ascii="Times New Roman" w:eastAsia="Times New Roman" w:hAnsi="Times New Roman" w:cs="Times New Roman"/>
                <w:b/>
                <w:bCs/>
                <w:color w:val="000000"/>
                <w:sz w:val="16"/>
                <w:szCs w:val="16"/>
                <w:lang w:eastAsia="ru-RU"/>
              </w:rPr>
              <w:t>3</w:t>
            </w:r>
          </w:p>
        </w:tc>
        <w:tc>
          <w:tcPr>
            <w:tcW w:w="739" w:type="pct"/>
            <w:tcBorders>
              <w:top w:val="nil"/>
              <w:left w:val="nil"/>
              <w:bottom w:val="single" w:sz="4" w:space="0" w:color="auto"/>
              <w:right w:val="single" w:sz="4" w:space="0" w:color="auto"/>
            </w:tcBorders>
            <w:shd w:val="clear" w:color="auto" w:fill="auto"/>
            <w:noWrap/>
            <w:vAlign w:val="center"/>
            <w:hideMark/>
          </w:tcPr>
          <w:p w14:paraId="0685139F" w14:textId="77777777" w:rsidR="00AF76D2" w:rsidRPr="00492DC3" w:rsidRDefault="00AF76D2" w:rsidP="00091B02">
            <w:pPr>
              <w:spacing w:after="0" w:line="240" w:lineRule="auto"/>
              <w:jc w:val="center"/>
              <w:rPr>
                <w:rFonts w:ascii="Times New Roman" w:eastAsia="Times New Roman" w:hAnsi="Times New Roman" w:cs="Times New Roman"/>
                <w:b/>
                <w:bCs/>
                <w:color w:val="000000"/>
                <w:sz w:val="16"/>
                <w:szCs w:val="16"/>
                <w:lang w:eastAsia="ru-RU"/>
              </w:rPr>
            </w:pPr>
            <w:r w:rsidRPr="00492DC3">
              <w:rPr>
                <w:rFonts w:ascii="Times New Roman" w:eastAsia="Times New Roman" w:hAnsi="Times New Roman" w:cs="Times New Roman"/>
                <w:b/>
                <w:bCs/>
                <w:color w:val="000000"/>
                <w:sz w:val="16"/>
                <w:szCs w:val="16"/>
                <w:lang w:eastAsia="ru-RU"/>
              </w:rPr>
              <w:t>4</w:t>
            </w:r>
          </w:p>
        </w:tc>
      </w:tr>
      <w:tr w:rsidR="00AF76D2" w:rsidRPr="00492DC3" w14:paraId="73490FAC" w14:textId="77777777" w:rsidTr="00BA7C07">
        <w:trPr>
          <w:trHeight w:val="18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F4A32F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1.1</w:t>
            </w:r>
          </w:p>
        </w:tc>
        <w:tc>
          <w:tcPr>
            <w:tcW w:w="3333" w:type="pct"/>
            <w:tcBorders>
              <w:top w:val="nil"/>
              <w:left w:val="nil"/>
              <w:bottom w:val="single" w:sz="4" w:space="0" w:color="auto"/>
              <w:right w:val="single" w:sz="4" w:space="0" w:color="auto"/>
            </w:tcBorders>
            <w:shd w:val="clear" w:color="000000" w:fill="FFFFFF"/>
            <w:vAlign w:val="center"/>
            <w:hideMark/>
          </w:tcPr>
          <w:p w14:paraId="5C92D25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VTS Воздухонагреватель, мод. ВОЛКАНО РУ мини АС</w:t>
            </w:r>
          </w:p>
        </w:tc>
        <w:tc>
          <w:tcPr>
            <w:tcW w:w="590" w:type="pct"/>
            <w:tcBorders>
              <w:top w:val="nil"/>
              <w:left w:val="nil"/>
              <w:bottom w:val="single" w:sz="4" w:space="0" w:color="auto"/>
              <w:right w:val="single" w:sz="4" w:space="0" w:color="auto"/>
            </w:tcBorders>
            <w:shd w:val="clear" w:color="000000" w:fill="FFFFFF"/>
            <w:noWrap/>
            <w:vAlign w:val="center"/>
            <w:hideMark/>
          </w:tcPr>
          <w:p w14:paraId="079B9FD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84F748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575D09B5" w14:textId="77777777" w:rsidTr="00BA7C07">
        <w:trPr>
          <w:trHeight w:val="26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4EB1F3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1.2</w:t>
            </w:r>
          </w:p>
        </w:tc>
        <w:tc>
          <w:tcPr>
            <w:tcW w:w="3333" w:type="pct"/>
            <w:tcBorders>
              <w:top w:val="nil"/>
              <w:left w:val="nil"/>
              <w:bottom w:val="single" w:sz="4" w:space="0" w:color="auto"/>
              <w:right w:val="single" w:sz="4" w:space="0" w:color="auto"/>
            </w:tcBorders>
            <w:shd w:val="clear" w:color="000000" w:fill="FFFFFF"/>
            <w:vAlign w:val="center"/>
            <w:hideMark/>
          </w:tcPr>
          <w:p w14:paraId="5B1A346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val="en-US" w:eastAsia="ru-RU"/>
              </w:rPr>
            </w:pPr>
            <w:r w:rsidRPr="00492DC3">
              <w:rPr>
                <w:rFonts w:ascii="Times New Roman" w:eastAsia="Times New Roman" w:hAnsi="Times New Roman" w:cs="Times New Roman"/>
                <w:color w:val="000000"/>
                <w:sz w:val="21"/>
                <w:szCs w:val="21"/>
                <w:lang w:val="en-US" w:eastAsia="ru-RU"/>
              </w:rPr>
              <w:t xml:space="preserve">VTS Wall Controller TR110C-B / </w:t>
            </w:r>
            <w:r w:rsidRPr="00492DC3">
              <w:rPr>
                <w:rFonts w:ascii="Times New Roman" w:eastAsia="Times New Roman" w:hAnsi="Times New Roman" w:cs="Times New Roman"/>
                <w:color w:val="000000"/>
                <w:sz w:val="21"/>
                <w:szCs w:val="21"/>
                <w:lang w:eastAsia="ru-RU"/>
              </w:rPr>
              <w:t>Настенный</w:t>
            </w:r>
            <w:r w:rsidRPr="00492DC3">
              <w:rPr>
                <w:rFonts w:ascii="Times New Roman" w:eastAsia="Times New Roman" w:hAnsi="Times New Roman" w:cs="Times New Roman"/>
                <w:color w:val="000000"/>
                <w:sz w:val="21"/>
                <w:szCs w:val="21"/>
                <w:lang w:val="en-US" w:eastAsia="ru-RU"/>
              </w:rPr>
              <w:t xml:space="preserve"> </w:t>
            </w:r>
            <w:r w:rsidRPr="00492DC3">
              <w:rPr>
                <w:rFonts w:ascii="Times New Roman" w:eastAsia="Times New Roman" w:hAnsi="Times New Roman" w:cs="Times New Roman"/>
                <w:color w:val="000000"/>
                <w:sz w:val="21"/>
                <w:szCs w:val="21"/>
                <w:lang w:eastAsia="ru-RU"/>
              </w:rPr>
              <w:t>регулятор</w:t>
            </w:r>
            <w:r w:rsidRPr="00492DC3">
              <w:rPr>
                <w:rFonts w:ascii="Times New Roman" w:eastAsia="Times New Roman" w:hAnsi="Times New Roman" w:cs="Times New Roman"/>
                <w:color w:val="000000"/>
                <w:sz w:val="21"/>
                <w:szCs w:val="21"/>
                <w:lang w:val="en-US" w:eastAsia="ru-RU"/>
              </w:rPr>
              <w:t xml:space="preserve"> Wing/Volcano</w:t>
            </w:r>
          </w:p>
        </w:tc>
        <w:tc>
          <w:tcPr>
            <w:tcW w:w="590" w:type="pct"/>
            <w:tcBorders>
              <w:top w:val="nil"/>
              <w:left w:val="nil"/>
              <w:bottom w:val="single" w:sz="4" w:space="0" w:color="auto"/>
              <w:right w:val="single" w:sz="4" w:space="0" w:color="auto"/>
            </w:tcBorders>
            <w:shd w:val="clear" w:color="000000" w:fill="FFFFFF"/>
            <w:noWrap/>
            <w:vAlign w:val="center"/>
            <w:hideMark/>
          </w:tcPr>
          <w:p w14:paraId="1759846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039183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04688AF5" w14:textId="77777777" w:rsidTr="00BA7C07">
        <w:trPr>
          <w:trHeight w:val="30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74A39B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1.3</w:t>
            </w:r>
          </w:p>
        </w:tc>
        <w:tc>
          <w:tcPr>
            <w:tcW w:w="3333" w:type="pct"/>
            <w:tcBorders>
              <w:top w:val="nil"/>
              <w:left w:val="nil"/>
              <w:bottom w:val="single" w:sz="4" w:space="0" w:color="auto"/>
              <w:right w:val="single" w:sz="4" w:space="0" w:color="auto"/>
            </w:tcBorders>
            <w:shd w:val="clear" w:color="000000" w:fill="FFFFFF"/>
            <w:vAlign w:val="center"/>
            <w:hideMark/>
          </w:tcPr>
          <w:p w14:paraId="6595474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Котел электрический 12 кВт</w:t>
            </w:r>
          </w:p>
        </w:tc>
        <w:tc>
          <w:tcPr>
            <w:tcW w:w="590" w:type="pct"/>
            <w:tcBorders>
              <w:top w:val="nil"/>
              <w:left w:val="nil"/>
              <w:bottom w:val="single" w:sz="4" w:space="0" w:color="auto"/>
              <w:right w:val="single" w:sz="4" w:space="0" w:color="auto"/>
            </w:tcBorders>
            <w:shd w:val="clear" w:color="000000" w:fill="FFFFFF"/>
            <w:noWrap/>
            <w:vAlign w:val="center"/>
            <w:hideMark/>
          </w:tcPr>
          <w:p w14:paraId="2ADD075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C6ED76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3A3AACCF"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A66A99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w:t>
            </w:r>
          </w:p>
        </w:tc>
        <w:tc>
          <w:tcPr>
            <w:tcW w:w="3333" w:type="pct"/>
            <w:tcBorders>
              <w:top w:val="nil"/>
              <w:left w:val="nil"/>
              <w:bottom w:val="single" w:sz="4" w:space="0" w:color="auto"/>
              <w:right w:val="single" w:sz="4" w:space="0" w:color="auto"/>
            </w:tcBorders>
            <w:shd w:val="clear" w:color="000000" w:fill="FFFFFF"/>
            <w:vAlign w:val="center"/>
            <w:hideMark/>
          </w:tcPr>
          <w:p w14:paraId="5F83E8B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Американка ППР 25х3/4 НР </w:t>
            </w:r>
          </w:p>
        </w:tc>
        <w:tc>
          <w:tcPr>
            <w:tcW w:w="590" w:type="pct"/>
            <w:tcBorders>
              <w:top w:val="nil"/>
              <w:left w:val="nil"/>
              <w:bottom w:val="single" w:sz="4" w:space="0" w:color="auto"/>
              <w:right w:val="single" w:sz="4" w:space="0" w:color="auto"/>
            </w:tcBorders>
            <w:shd w:val="clear" w:color="000000" w:fill="FFFFFF"/>
            <w:noWrap/>
            <w:vAlign w:val="center"/>
            <w:hideMark/>
          </w:tcPr>
          <w:p w14:paraId="62842B9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389420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8</w:t>
            </w:r>
          </w:p>
        </w:tc>
      </w:tr>
      <w:tr w:rsidR="00AF76D2" w:rsidRPr="00492DC3" w14:paraId="085B5CCF" w14:textId="77777777" w:rsidTr="00BA7C07">
        <w:trPr>
          <w:trHeight w:val="30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804592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2.2</w:t>
            </w:r>
          </w:p>
        </w:tc>
        <w:tc>
          <w:tcPr>
            <w:tcW w:w="3333" w:type="pct"/>
            <w:tcBorders>
              <w:top w:val="nil"/>
              <w:left w:val="nil"/>
              <w:bottom w:val="single" w:sz="4" w:space="0" w:color="auto"/>
              <w:right w:val="single" w:sz="4" w:space="0" w:color="auto"/>
            </w:tcBorders>
            <w:shd w:val="clear" w:color="000000" w:fill="FFFFFF"/>
            <w:vAlign w:val="center"/>
            <w:hideMark/>
          </w:tcPr>
          <w:p w14:paraId="59DD838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Кран шаровый 3/4 ВР </w:t>
            </w:r>
          </w:p>
        </w:tc>
        <w:tc>
          <w:tcPr>
            <w:tcW w:w="590" w:type="pct"/>
            <w:tcBorders>
              <w:top w:val="nil"/>
              <w:left w:val="nil"/>
              <w:bottom w:val="single" w:sz="4" w:space="0" w:color="auto"/>
              <w:right w:val="single" w:sz="4" w:space="0" w:color="auto"/>
            </w:tcBorders>
            <w:shd w:val="clear" w:color="000000" w:fill="FFFFFF"/>
            <w:noWrap/>
            <w:vAlign w:val="center"/>
            <w:hideMark/>
          </w:tcPr>
          <w:p w14:paraId="220C1289" w14:textId="77777777" w:rsidR="00AF76D2" w:rsidRPr="00492DC3" w:rsidRDefault="00AF76D2" w:rsidP="00091B02">
            <w:pPr>
              <w:spacing w:after="0" w:line="240" w:lineRule="auto"/>
              <w:jc w:val="center"/>
              <w:rPr>
                <w:rFonts w:ascii="Times New Roman" w:eastAsia="Times New Roman" w:hAnsi="Times New Roman" w:cs="Times New Roman"/>
                <w:sz w:val="21"/>
                <w:szCs w:val="21"/>
                <w:lang w:eastAsia="ru-RU"/>
              </w:rPr>
            </w:pPr>
            <w:r w:rsidRPr="00492DC3">
              <w:rPr>
                <w:rFonts w:ascii="Times New Roman" w:eastAsia="Times New Roman" w:hAnsi="Times New Roman" w:cs="Times New Roman"/>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442FDD99" w14:textId="77777777" w:rsidR="00AF76D2" w:rsidRPr="00492DC3" w:rsidRDefault="00AF76D2" w:rsidP="00091B02">
            <w:pPr>
              <w:spacing w:after="0" w:line="240" w:lineRule="auto"/>
              <w:jc w:val="center"/>
              <w:rPr>
                <w:rFonts w:ascii="Times New Roman" w:eastAsia="Times New Roman" w:hAnsi="Times New Roman" w:cs="Times New Roman"/>
                <w:sz w:val="21"/>
                <w:szCs w:val="21"/>
                <w:lang w:eastAsia="ru-RU"/>
              </w:rPr>
            </w:pPr>
            <w:r w:rsidRPr="00492DC3">
              <w:rPr>
                <w:rFonts w:ascii="Times New Roman" w:eastAsia="Times New Roman" w:hAnsi="Times New Roman" w:cs="Times New Roman"/>
                <w:sz w:val="21"/>
                <w:szCs w:val="21"/>
                <w:lang w:eastAsia="ru-RU"/>
              </w:rPr>
              <w:t>4</w:t>
            </w:r>
          </w:p>
        </w:tc>
      </w:tr>
      <w:tr w:rsidR="00AF76D2" w:rsidRPr="00492DC3" w14:paraId="51263B2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4041FE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2.3</w:t>
            </w:r>
          </w:p>
        </w:tc>
        <w:tc>
          <w:tcPr>
            <w:tcW w:w="3333" w:type="pct"/>
            <w:tcBorders>
              <w:top w:val="nil"/>
              <w:left w:val="nil"/>
              <w:bottom w:val="single" w:sz="4" w:space="0" w:color="auto"/>
              <w:right w:val="single" w:sz="4" w:space="0" w:color="auto"/>
            </w:tcBorders>
            <w:shd w:val="clear" w:color="000000" w:fill="FFFFFF"/>
            <w:vAlign w:val="center"/>
            <w:hideMark/>
          </w:tcPr>
          <w:p w14:paraId="1D47DAC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Муфта </w:t>
            </w:r>
            <w:proofErr w:type="spellStart"/>
            <w:r w:rsidRPr="00492DC3">
              <w:rPr>
                <w:rFonts w:ascii="Times New Roman" w:eastAsia="Times New Roman" w:hAnsi="Times New Roman" w:cs="Times New Roman"/>
                <w:color w:val="000000"/>
                <w:sz w:val="21"/>
                <w:szCs w:val="21"/>
                <w:lang w:eastAsia="ru-RU"/>
              </w:rPr>
              <w:t>комб</w:t>
            </w:r>
            <w:proofErr w:type="spellEnd"/>
            <w:r w:rsidRPr="00492DC3">
              <w:rPr>
                <w:rFonts w:ascii="Times New Roman" w:eastAsia="Times New Roman" w:hAnsi="Times New Roman" w:cs="Times New Roman"/>
                <w:color w:val="000000"/>
                <w:sz w:val="21"/>
                <w:szCs w:val="21"/>
                <w:lang w:eastAsia="ru-RU"/>
              </w:rPr>
              <w:t>. ППР 25х3/4 НР</w:t>
            </w:r>
          </w:p>
        </w:tc>
        <w:tc>
          <w:tcPr>
            <w:tcW w:w="590" w:type="pct"/>
            <w:tcBorders>
              <w:top w:val="nil"/>
              <w:left w:val="nil"/>
              <w:bottom w:val="single" w:sz="4" w:space="0" w:color="auto"/>
              <w:right w:val="single" w:sz="4" w:space="0" w:color="auto"/>
            </w:tcBorders>
            <w:shd w:val="clear" w:color="000000" w:fill="FFFFFF"/>
            <w:noWrap/>
            <w:vAlign w:val="center"/>
            <w:hideMark/>
          </w:tcPr>
          <w:p w14:paraId="68A198B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A6C0E0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12</w:t>
            </w:r>
          </w:p>
        </w:tc>
      </w:tr>
      <w:tr w:rsidR="00AF76D2" w:rsidRPr="00492DC3" w14:paraId="4767D30D"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2B8234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2.4</w:t>
            </w:r>
          </w:p>
        </w:tc>
        <w:tc>
          <w:tcPr>
            <w:tcW w:w="3333" w:type="pct"/>
            <w:tcBorders>
              <w:top w:val="nil"/>
              <w:left w:val="nil"/>
              <w:bottom w:val="single" w:sz="4" w:space="0" w:color="auto"/>
              <w:right w:val="single" w:sz="4" w:space="0" w:color="auto"/>
            </w:tcBorders>
            <w:shd w:val="clear" w:color="000000" w:fill="FFFFFF"/>
            <w:vAlign w:val="center"/>
            <w:hideMark/>
          </w:tcPr>
          <w:p w14:paraId="2D2D5785"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25х1/2 НР</w:t>
            </w:r>
          </w:p>
        </w:tc>
        <w:tc>
          <w:tcPr>
            <w:tcW w:w="590" w:type="pct"/>
            <w:tcBorders>
              <w:top w:val="nil"/>
              <w:left w:val="nil"/>
              <w:bottom w:val="single" w:sz="4" w:space="0" w:color="auto"/>
              <w:right w:val="single" w:sz="4" w:space="0" w:color="auto"/>
            </w:tcBorders>
            <w:shd w:val="clear" w:color="000000" w:fill="FFFFFF"/>
            <w:noWrap/>
            <w:vAlign w:val="center"/>
            <w:hideMark/>
          </w:tcPr>
          <w:p w14:paraId="3F835A2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2D26D6B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6</w:t>
            </w:r>
          </w:p>
        </w:tc>
      </w:tr>
      <w:tr w:rsidR="00AF76D2" w:rsidRPr="00492DC3" w14:paraId="746E468F"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518661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2.5</w:t>
            </w:r>
          </w:p>
        </w:tc>
        <w:tc>
          <w:tcPr>
            <w:tcW w:w="3333" w:type="pct"/>
            <w:tcBorders>
              <w:top w:val="nil"/>
              <w:left w:val="nil"/>
              <w:bottom w:val="single" w:sz="4" w:space="0" w:color="auto"/>
              <w:right w:val="single" w:sz="4" w:space="0" w:color="auto"/>
            </w:tcBorders>
            <w:shd w:val="clear" w:color="000000" w:fill="FFFFFF"/>
            <w:vAlign w:val="center"/>
            <w:hideMark/>
          </w:tcPr>
          <w:p w14:paraId="4410C44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25х1/2 ВР</w:t>
            </w:r>
          </w:p>
        </w:tc>
        <w:tc>
          <w:tcPr>
            <w:tcW w:w="590" w:type="pct"/>
            <w:tcBorders>
              <w:top w:val="nil"/>
              <w:left w:val="nil"/>
              <w:bottom w:val="single" w:sz="4" w:space="0" w:color="auto"/>
              <w:right w:val="single" w:sz="4" w:space="0" w:color="auto"/>
            </w:tcBorders>
            <w:shd w:val="clear" w:color="000000" w:fill="FFFFFF"/>
            <w:noWrap/>
            <w:vAlign w:val="center"/>
            <w:hideMark/>
          </w:tcPr>
          <w:p w14:paraId="524624C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7FD58A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720C7A5F"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595E43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2.6</w:t>
            </w:r>
          </w:p>
        </w:tc>
        <w:tc>
          <w:tcPr>
            <w:tcW w:w="3333" w:type="pct"/>
            <w:tcBorders>
              <w:top w:val="nil"/>
              <w:left w:val="nil"/>
              <w:bottom w:val="single" w:sz="4" w:space="0" w:color="auto"/>
              <w:right w:val="single" w:sz="4" w:space="0" w:color="auto"/>
            </w:tcBorders>
            <w:shd w:val="clear" w:color="000000" w:fill="FFFFFF"/>
            <w:vAlign w:val="center"/>
            <w:hideMark/>
          </w:tcPr>
          <w:p w14:paraId="226207F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Грязевой фильтр 3/4 ВР</w:t>
            </w:r>
          </w:p>
        </w:tc>
        <w:tc>
          <w:tcPr>
            <w:tcW w:w="590" w:type="pct"/>
            <w:tcBorders>
              <w:top w:val="nil"/>
              <w:left w:val="nil"/>
              <w:bottom w:val="single" w:sz="4" w:space="0" w:color="auto"/>
              <w:right w:val="single" w:sz="4" w:space="0" w:color="auto"/>
            </w:tcBorders>
            <w:shd w:val="clear" w:color="000000" w:fill="FFFFFF"/>
            <w:noWrap/>
            <w:vAlign w:val="center"/>
            <w:hideMark/>
          </w:tcPr>
          <w:p w14:paraId="25D7BE8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0B6402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4EC74FF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3BF8BA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2.7</w:t>
            </w:r>
          </w:p>
        </w:tc>
        <w:tc>
          <w:tcPr>
            <w:tcW w:w="3333" w:type="pct"/>
            <w:tcBorders>
              <w:top w:val="nil"/>
              <w:left w:val="nil"/>
              <w:bottom w:val="single" w:sz="4" w:space="0" w:color="auto"/>
              <w:right w:val="single" w:sz="4" w:space="0" w:color="auto"/>
            </w:tcBorders>
            <w:shd w:val="clear" w:color="000000" w:fill="FFFFFF"/>
            <w:vAlign w:val="center"/>
            <w:hideMark/>
          </w:tcPr>
          <w:p w14:paraId="465CF99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Удлинитель 1/2х50мм НР/ВР</w:t>
            </w:r>
          </w:p>
        </w:tc>
        <w:tc>
          <w:tcPr>
            <w:tcW w:w="590" w:type="pct"/>
            <w:tcBorders>
              <w:top w:val="nil"/>
              <w:left w:val="nil"/>
              <w:bottom w:val="single" w:sz="4" w:space="0" w:color="auto"/>
              <w:right w:val="single" w:sz="4" w:space="0" w:color="auto"/>
            </w:tcBorders>
            <w:shd w:val="clear" w:color="000000" w:fill="FFFFFF"/>
            <w:noWrap/>
            <w:vAlign w:val="center"/>
            <w:hideMark/>
          </w:tcPr>
          <w:p w14:paraId="77E07FC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A92F8A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6</w:t>
            </w:r>
          </w:p>
        </w:tc>
      </w:tr>
      <w:tr w:rsidR="00AF76D2" w:rsidRPr="00492DC3" w14:paraId="4B89B4CA"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F52B16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2.8</w:t>
            </w:r>
          </w:p>
        </w:tc>
        <w:tc>
          <w:tcPr>
            <w:tcW w:w="3333" w:type="pct"/>
            <w:tcBorders>
              <w:top w:val="nil"/>
              <w:left w:val="nil"/>
              <w:bottom w:val="single" w:sz="4" w:space="0" w:color="auto"/>
              <w:right w:val="single" w:sz="4" w:space="0" w:color="auto"/>
            </w:tcBorders>
            <w:shd w:val="clear" w:color="000000" w:fill="FFFFFF"/>
            <w:vAlign w:val="center"/>
            <w:hideMark/>
          </w:tcPr>
          <w:p w14:paraId="326DC3D8"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proofErr w:type="spellStart"/>
            <w:r w:rsidRPr="00492DC3">
              <w:rPr>
                <w:rFonts w:ascii="Times New Roman" w:eastAsia="Times New Roman" w:hAnsi="Times New Roman" w:cs="Times New Roman"/>
                <w:color w:val="000000"/>
                <w:sz w:val="21"/>
                <w:szCs w:val="21"/>
                <w:lang w:eastAsia="ru-RU"/>
              </w:rPr>
              <w:t>Термоманометр</w:t>
            </w:r>
            <w:proofErr w:type="spellEnd"/>
            <w:r w:rsidRPr="00492DC3">
              <w:rPr>
                <w:rFonts w:ascii="Times New Roman" w:eastAsia="Times New Roman" w:hAnsi="Times New Roman" w:cs="Times New Roman"/>
                <w:color w:val="000000"/>
                <w:sz w:val="21"/>
                <w:szCs w:val="21"/>
                <w:lang w:eastAsia="ru-RU"/>
              </w:rPr>
              <w:t xml:space="preserve"> 1/2 НР</w:t>
            </w:r>
          </w:p>
        </w:tc>
        <w:tc>
          <w:tcPr>
            <w:tcW w:w="590" w:type="pct"/>
            <w:tcBorders>
              <w:top w:val="nil"/>
              <w:left w:val="nil"/>
              <w:bottom w:val="single" w:sz="4" w:space="0" w:color="auto"/>
              <w:right w:val="single" w:sz="4" w:space="0" w:color="auto"/>
            </w:tcBorders>
            <w:shd w:val="clear" w:color="000000" w:fill="FFFFFF"/>
            <w:noWrap/>
            <w:vAlign w:val="center"/>
            <w:hideMark/>
          </w:tcPr>
          <w:p w14:paraId="37FF0B1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4E5A229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5FE89C08"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CE97A8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2.9</w:t>
            </w:r>
          </w:p>
        </w:tc>
        <w:tc>
          <w:tcPr>
            <w:tcW w:w="3333" w:type="pct"/>
            <w:tcBorders>
              <w:top w:val="nil"/>
              <w:left w:val="nil"/>
              <w:bottom w:val="single" w:sz="4" w:space="0" w:color="auto"/>
              <w:right w:val="single" w:sz="4" w:space="0" w:color="auto"/>
            </w:tcBorders>
            <w:shd w:val="clear" w:color="000000" w:fill="FFFFFF"/>
            <w:vAlign w:val="center"/>
            <w:hideMark/>
          </w:tcPr>
          <w:p w14:paraId="240E8262"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proofErr w:type="spellStart"/>
            <w:r w:rsidRPr="00492DC3">
              <w:rPr>
                <w:rFonts w:ascii="Times New Roman" w:eastAsia="Times New Roman" w:hAnsi="Times New Roman" w:cs="Times New Roman"/>
                <w:color w:val="000000"/>
                <w:sz w:val="21"/>
                <w:szCs w:val="21"/>
                <w:lang w:eastAsia="ru-RU"/>
              </w:rPr>
              <w:t>Воздухоотводчик</w:t>
            </w:r>
            <w:proofErr w:type="spellEnd"/>
            <w:r w:rsidRPr="00492DC3">
              <w:rPr>
                <w:rFonts w:ascii="Times New Roman" w:eastAsia="Times New Roman" w:hAnsi="Times New Roman" w:cs="Times New Roman"/>
                <w:color w:val="000000"/>
                <w:sz w:val="21"/>
                <w:szCs w:val="21"/>
                <w:lang w:eastAsia="ru-RU"/>
              </w:rPr>
              <w:t xml:space="preserve"> автоматический 1/2 </w:t>
            </w:r>
          </w:p>
        </w:tc>
        <w:tc>
          <w:tcPr>
            <w:tcW w:w="590" w:type="pct"/>
            <w:tcBorders>
              <w:top w:val="nil"/>
              <w:left w:val="nil"/>
              <w:bottom w:val="single" w:sz="4" w:space="0" w:color="auto"/>
              <w:right w:val="single" w:sz="4" w:space="0" w:color="auto"/>
            </w:tcBorders>
            <w:shd w:val="clear" w:color="000000" w:fill="FFFFFF"/>
            <w:noWrap/>
            <w:vAlign w:val="center"/>
            <w:hideMark/>
          </w:tcPr>
          <w:p w14:paraId="5BACAE7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AADBBF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659A1FE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9B6C5A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2.10</w:t>
            </w:r>
          </w:p>
        </w:tc>
        <w:tc>
          <w:tcPr>
            <w:tcW w:w="3333" w:type="pct"/>
            <w:tcBorders>
              <w:top w:val="nil"/>
              <w:left w:val="nil"/>
              <w:bottom w:val="single" w:sz="4" w:space="0" w:color="auto"/>
              <w:right w:val="single" w:sz="4" w:space="0" w:color="auto"/>
            </w:tcBorders>
            <w:shd w:val="clear" w:color="000000" w:fill="FFFFFF"/>
            <w:vAlign w:val="center"/>
            <w:hideMark/>
          </w:tcPr>
          <w:p w14:paraId="73C8B2D0"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Двухходовой клапан 3/4 ВР с сервоприводом 220В</w:t>
            </w:r>
          </w:p>
        </w:tc>
        <w:tc>
          <w:tcPr>
            <w:tcW w:w="590" w:type="pct"/>
            <w:tcBorders>
              <w:top w:val="nil"/>
              <w:left w:val="nil"/>
              <w:bottom w:val="single" w:sz="4" w:space="0" w:color="auto"/>
              <w:right w:val="single" w:sz="4" w:space="0" w:color="auto"/>
            </w:tcBorders>
            <w:shd w:val="clear" w:color="000000" w:fill="FFFFFF"/>
            <w:noWrap/>
            <w:vAlign w:val="center"/>
            <w:hideMark/>
          </w:tcPr>
          <w:p w14:paraId="7580C32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7CCB20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59DD9232"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4C6C64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2.11</w:t>
            </w:r>
          </w:p>
        </w:tc>
        <w:tc>
          <w:tcPr>
            <w:tcW w:w="3333" w:type="pct"/>
            <w:tcBorders>
              <w:top w:val="nil"/>
              <w:left w:val="nil"/>
              <w:bottom w:val="single" w:sz="4" w:space="0" w:color="auto"/>
              <w:right w:val="single" w:sz="4" w:space="0" w:color="auto"/>
            </w:tcBorders>
            <w:shd w:val="clear" w:color="000000" w:fill="FFFFFF"/>
            <w:vAlign w:val="center"/>
            <w:hideMark/>
          </w:tcPr>
          <w:p w14:paraId="38B2223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25/20/25</w:t>
            </w:r>
          </w:p>
        </w:tc>
        <w:tc>
          <w:tcPr>
            <w:tcW w:w="590" w:type="pct"/>
            <w:tcBorders>
              <w:top w:val="nil"/>
              <w:left w:val="nil"/>
              <w:bottom w:val="single" w:sz="4" w:space="0" w:color="auto"/>
              <w:right w:val="single" w:sz="4" w:space="0" w:color="auto"/>
            </w:tcBorders>
            <w:shd w:val="clear" w:color="000000" w:fill="FFFFFF"/>
            <w:noWrap/>
            <w:vAlign w:val="center"/>
            <w:hideMark/>
          </w:tcPr>
          <w:p w14:paraId="24D81C5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1C4B09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6891823F"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43E7CF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2.12</w:t>
            </w:r>
          </w:p>
        </w:tc>
        <w:tc>
          <w:tcPr>
            <w:tcW w:w="3333" w:type="pct"/>
            <w:tcBorders>
              <w:top w:val="nil"/>
              <w:left w:val="nil"/>
              <w:bottom w:val="single" w:sz="4" w:space="0" w:color="auto"/>
              <w:right w:val="single" w:sz="4" w:space="0" w:color="auto"/>
            </w:tcBorders>
            <w:shd w:val="clear" w:color="000000" w:fill="FFFFFF"/>
            <w:vAlign w:val="center"/>
            <w:hideMark/>
          </w:tcPr>
          <w:p w14:paraId="0C4D637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Муфта </w:t>
            </w:r>
            <w:proofErr w:type="spellStart"/>
            <w:r w:rsidRPr="00492DC3">
              <w:rPr>
                <w:rFonts w:ascii="Times New Roman" w:eastAsia="Times New Roman" w:hAnsi="Times New Roman" w:cs="Times New Roman"/>
                <w:color w:val="000000"/>
                <w:sz w:val="21"/>
                <w:szCs w:val="21"/>
                <w:lang w:eastAsia="ru-RU"/>
              </w:rPr>
              <w:t>комб</w:t>
            </w:r>
            <w:proofErr w:type="spellEnd"/>
            <w:r w:rsidRPr="00492DC3">
              <w:rPr>
                <w:rFonts w:ascii="Times New Roman" w:eastAsia="Times New Roman" w:hAnsi="Times New Roman" w:cs="Times New Roman"/>
                <w:color w:val="000000"/>
                <w:sz w:val="21"/>
                <w:szCs w:val="21"/>
                <w:lang w:eastAsia="ru-RU"/>
              </w:rPr>
              <w:t>. ППР 1/2 НР</w:t>
            </w:r>
          </w:p>
        </w:tc>
        <w:tc>
          <w:tcPr>
            <w:tcW w:w="590" w:type="pct"/>
            <w:tcBorders>
              <w:top w:val="nil"/>
              <w:left w:val="nil"/>
              <w:bottom w:val="single" w:sz="4" w:space="0" w:color="auto"/>
              <w:right w:val="single" w:sz="4" w:space="0" w:color="auto"/>
            </w:tcBorders>
            <w:shd w:val="clear" w:color="000000" w:fill="FFFFFF"/>
            <w:noWrap/>
            <w:vAlign w:val="center"/>
            <w:hideMark/>
          </w:tcPr>
          <w:p w14:paraId="0FEE254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3E19B69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2AB7E08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13EA21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2.13</w:t>
            </w:r>
          </w:p>
        </w:tc>
        <w:tc>
          <w:tcPr>
            <w:tcW w:w="3333" w:type="pct"/>
            <w:tcBorders>
              <w:top w:val="nil"/>
              <w:left w:val="nil"/>
              <w:bottom w:val="single" w:sz="4" w:space="0" w:color="auto"/>
              <w:right w:val="single" w:sz="4" w:space="0" w:color="auto"/>
            </w:tcBorders>
            <w:shd w:val="clear" w:color="000000" w:fill="FFFFFF"/>
            <w:vAlign w:val="center"/>
            <w:hideMark/>
          </w:tcPr>
          <w:p w14:paraId="4ADD728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Кран шаровый 1/2 ВР </w:t>
            </w:r>
          </w:p>
        </w:tc>
        <w:tc>
          <w:tcPr>
            <w:tcW w:w="590" w:type="pct"/>
            <w:tcBorders>
              <w:top w:val="nil"/>
              <w:left w:val="nil"/>
              <w:bottom w:val="single" w:sz="4" w:space="0" w:color="auto"/>
              <w:right w:val="single" w:sz="4" w:space="0" w:color="auto"/>
            </w:tcBorders>
            <w:shd w:val="clear" w:color="000000" w:fill="FFFFFF"/>
            <w:noWrap/>
            <w:vAlign w:val="center"/>
            <w:hideMark/>
          </w:tcPr>
          <w:p w14:paraId="2C803A0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4E3FF2B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71ACB49A"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B2D5AF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2.14</w:t>
            </w:r>
          </w:p>
        </w:tc>
        <w:tc>
          <w:tcPr>
            <w:tcW w:w="3333" w:type="pct"/>
            <w:tcBorders>
              <w:top w:val="nil"/>
              <w:left w:val="nil"/>
              <w:bottom w:val="single" w:sz="4" w:space="0" w:color="auto"/>
              <w:right w:val="single" w:sz="4" w:space="0" w:color="auto"/>
            </w:tcBorders>
            <w:shd w:val="clear" w:color="000000" w:fill="FFFFFF"/>
            <w:vAlign w:val="center"/>
            <w:hideMark/>
          </w:tcPr>
          <w:p w14:paraId="46074085" w14:textId="75D49D2A"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Кран шаровый сливной 1/2 ВР</w:t>
            </w:r>
          </w:p>
        </w:tc>
        <w:tc>
          <w:tcPr>
            <w:tcW w:w="590" w:type="pct"/>
            <w:tcBorders>
              <w:top w:val="nil"/>
              <w:left w:val="nil"/>
              <w:bottom w:val="single" w:sz="4" w:space="0" w:color="auto"/>
              <w:right w:val="single" w:sz="4" w:space="0" w:color="auto"/>
            </w:tcBorders>
            <w:shd w:val="clear" w:color="000000" w:fill="FFFFFF"/>
            <w:noWrap/>
            <w:vAlign w:val="center"/>
            <w:hideMark/>
          </w:tcPr>
          <w:p w14:paraId="1F430E2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A82ADD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59B9CD9C"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9995CE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2.15</w:t>
            </w:r>
          </w:p>
        </w:tc>
        <w:tc>
          <w:tcPr>
            <w:tcW w:w="3333" w:type="pct"/>
            <w:tcBorders>
              <w:top w:val="nil"/>
              <w:left w:val="nil"/>
              <w:bottom w:val="single" w:sz="4" w:space="0" w:color="auto"/>
              <w:right w:val="single" w:sz="4" w:space="0" w:color="auto"/>
            </w:tcBorders>
            <w:shd w:val="clear" w:color="000000" w:fill="FFFFFF"/>
            <w:vAlign w:val="center"/>
            <w:hideMark/>
          </w:tcPr>
          <w:p w14:paraId="5B8CCAA0"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Угол ППР 20</w:t>
            </w:r>
          </w:p>
        </w:tc>
        <w:tc>
          <w:tcPr>
            <w:tcW w:w="590" w:type="pct"/>
            <w:tcBorders>
              <w:top w:val="nil"/>
              <w:left w:val="nil"/>
              <w:bottom w:val="single" w:sz="4" w:space="0" w:color="auto"/>
              <w:right w:val="single" w:sz="4" w:space="0" w:color="auto"/>
            </w:tcBorders>
            <w:shd w:val="clear" w:color="000000" w:fill="FFFFFF"/>
            <w:noWrap/>
            <w:vAlign w:val="center"/>
            <w:hideMark/>
          </w:tcPr>
          <w:p w14:paraId="4346406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920A46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420C9F45"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811AEB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2.16</w:t>
            </w:r>
          </w:p>
        </w:tc>
        <w:tc>
          <w:tcPr>
            <w:tcW w:w="3333" w:type="pct"/>
            <w:tcBorders>
              <w:top w:val="nil"/>
              <w:left w:val="nil"/>
              <w:bottom w:val="single" w:sz="4" w:space="0" w:color="auto"/>
              <w:right w:val="single" w:sz="4" w:space="0" w:color="auto"/>
            </w:tcBorders>
            <w:shd w:val="clear" w:color="000000" w:fill="FFFFFF"/>
            <w:vAlign w:val="center"/>
            <w:hideMark/>
          </w:tcPr>
          <w:p w14:paraId="6968828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Гибкая подводка </w:t>
            </w:r>
            <w:proofErr w:type="spellStart"/>
            <w:r w:rsidRPr="00492DC3">
              <w:rPr>
                <w:rFonts w:ascii="Times New Roman" w:eastAsia="Times New Roman" w:hAnsi="Times New Roman" w:cs="Times New Roman"/>
                <w:color w:val="000000"/>
                <w:sz w:val="21"/>
                <w:szCs w:val="21"/>
                <w:lang w:eastAsia="ru-RU"/>
              </w:rPr>
              <w:t>силифонная</w:t>
            </w:r>
            <w:proofErr w:type="spellEnd"/>
            <w:r w:rsidRPr="00492DC3">
              <w:rPr>
                <w:rFonts w:ascii="Times New Roman" w:eastAsia="Times New Roman" w:hAnsi="Times New Roman" w:cs="Times New Roman"/>
                <w:color w:val="000000"/>
                <w:sz w:val="21"/>
                <w:szCs w:val="21"/>
                <w:lang w:eastAsia="ru-RU"/>
              </w:rPr>
              <w:t xml:space="preserve"> 3/4 ВР 1м.</w:t>
            </w:r>
          </w:p>
        </w:tc>
        <w:tc>
          <w:tcPr>
            <w:tcW w:w="590" w:type="pct"/>
            <w:tcBorders>
              <w:top w:val="nil"/>
              <w:left w:val="nil"/>
              <w:bottom w:val="single" w:sz="4" w:space="0" w:color="auto"/>
              <w:right w:val="single" w:sz="4" w:space="0" w:color="auto"/>
            </w:tcBorders>
            <w:shd w:val="clear" w:color="000000" w:fill="FFFFFF"/>
            <w:noWrap/>
            <w:vAlign w:val="center"/>
            <w:hideMark/>
          </w:tcPr>
          <w:p w14:paraId="6964BCB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8A9082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6AD5FA0D"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946F62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2.17</w:t>
            </w:r>
          </w:p>
        </w:tc>
        <w:tc>
          <w:tcPr>
            <w:tcW w:w="3333" w:type="pct"/>
            <w:tcBorders>
              <w:top w:val="nil"/>
              <w:left w:val="nil"/>
              <w:bottom w:val="single" w:sz="4" w:space="0" w:color="auto"/>
              <w:right w:val="single" w:sz="4" w:space="0" w:color="auto"/>
            </w:tcBorders>
            <w:shd w:val="clear" w:color="000000" w:fill="FFFFFF"/>
            <w:vAlign w:val="center"/>
            <w:hideMark/>
          </w:tcPr>
          <w:p w14:paraId="325E1913" w14:textId="23464658"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25</w:t>
            </w:r>
          </w:p>
        </w:tc>
        <w:tc>
          <w:tcPr>
            <w:tcW w:w="590" w:type="pct"/>
            <w:tcBorders>
              <w:top w:val="nil"/>
              <w:left w:val="nil"/>
              <w:bottom w:val="single" w:sz="4" w:space="0" w:color="auto"/>
              <w:right w:val="single" w:sz="4" w:space="0" w:color="auto"/>
            </w:tcBorders>
            <w:shd w:val="clear" w:color="000000" w:fill="FFFFFF"/>
            <w:noWrap/>
            <w:vAlign w:val="center"/>
            <w:hideMark/>
          </w:tcPr>
          <w:p w14:paraId="5EF4BEC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6E46A53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3FF3938E"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DE6BE6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2.18</w:t>
            </w:r>
          </w:p>
        </w:tc>
        <w:tc>
          <w:tcPr>
            <w:tcW w:w="3333" w:type="pct"/>
            <w:tcBorders>
              <w:top w:val="nil"/>
              <w:left w:val="nil"/>
              <w:bottom w:val="single" w:sz="4" w:space="0" w:color="auto"/>
              <w:right w:val="single" w:sz="4" w:space="0" w:color="auto"/>
            </w:tcBorders>
            <w:shd w:val="clear" w:color="000000" w:fill="FFFFFF"/>
            <w:vAlign w:val="center"/>
            <w:hideMark/>
          </w:tcPr>
          <w:p w14:paraId="08237506"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25</w:t>
            </w:r>
          </w:p>
        </w:tc>
        <w:tc>
          <w:tcPr>
            <w:tcW w:w="590" w:type="pct"/>
            <w:tcBorders>
              <w:top w:val="nil"/>
              <w:left w:val="nil"/>
              <w:bottom w:val="single" w:sz="4" w:space="0" w:color="auto"/>
              <w:right w:val="single" w:sz="4" w:space="0" w:color="auto"/>
            </w:tcBorders>
            <w:shd w:val="clear" w:color="000000" w:fill="FFFFFF"/>
            <w:noWrap/>
            <w:vAlign w:val="center"/>
            <w:hideMark/>
          </w:tcPr>
          <w:p w14:paraId="534D277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51EFFA9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70A09150"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E70860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2.19</w:t>
            </w:r>
          </w:p>
        </w:tc>
        <w:tc>
          <w:tcPr>
            <w:tcW w:w="3333" w:type="pct"/>
            <w:tcBorders>
              <w:top w:val="nil"/>
              <w:left w:val="nil"/>
              <w:bottom w:val="single" w:sz="4" w:space="0" w:color="auto"/>
              <w:right w:val="single" w:sz="4" w:space="0" w:color="auto"/>
            </w:tcBorders>
            <w:shd w:val="clear" w:color="000000" w:fill="FFFFFF"/>
            <w:vAlign w:val="center"/>
            <w:hideMark/>
          </w:tcPr>
          <w:p w14:paraId="3DD2936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Хомут сантехнический 25мм. с гайкой м8</w:t>
            </w:r>
          </w:p>
        </w:tc>
        <w:tc>
          <w:tcPr>
            <w:tcW w:w="590" w:type="pct"/>
            <w:tcBorders>
              <w:top w:val="nil"/>
              <w:left w:val="nil"/>
              <w:bottom w:val="single" w:sz="4" w:space="0" w:color="auto"/>
              <w:right w:val="single" w:sz="4" w:space="0" w:color="auto"/>
            </w:tcBorders>
            <w:shd w:val="clear" w:color="000000" w:fill="FFFFFF"/>
            <w:noWrap/>
            <w:vAlign w:val="center"/>
            <w:hideMark/>
          </w:tcPr>
          <w:p w14:paraId="526DE71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D47C6F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8</w:t>
            </w:r>
          </w:p>
        </w:tc>
      </w:tr>
      <w:tr w:rsidR="00AF76D2" w:rsidRPr="00492DC3" w14:paraId="13CAF825"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AF394A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2.20</w:t>
            </w:r>
          </w:p>
        </w:tc>
        <w:tc>
          <w:tcPr>
            <w:tcW w:w="3333" w:type="pct"/>
            <w:tcBorders>
              <w:top w:val="nil"/>
              <w:left w:val="nil"/>
              <w:bottom w:val="single" w:sz="4" w:space="0" w:color="auto"/>
              <w:right w:val="single" w:sz="4" w:space="0" w:color="auto"/>
            </w:tcBorders>
            <w:shd w:val="clear" w:color="000000" w:fill="FFFFFF"/>
            <w:vAlign w:val="center"/>
            <w:hideMark/>
          </w:tcPr>
          <w:p w14:paraId="4D9BE9B2"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Расходный материал</w:t>
            </w:r>
          </w:p>
        </w:tc>
        <w:tc>
          <w:tcPr>
            <w:tcW w:w="590" w:type="pct"/>
            <w:tcBorders>
              <w:top w:val="nil"/>
              <w:left w:val="nil"/>
              <w:bottom w:val="single" w:sz="4" w:space="0" w:color="auto"/>
              <w:right w:val="single" w:sz="4" w:space="0" w:color="auto"/>
            </w:tcBorders>
            <w:shd w:val="clear" w:color="000000" w:fill="FFFFFF"/>
            <w:noWrap/>
            <w:vAlign w:val="center"/>
            <w:hideMark/>
          </w:tcPr>
          <w:p w14:paraId="71612F9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комплект</w:t>
            </w:r>
          </w:p>
        </w:tc>
        <w:tc>
          <w:tcPr>
            <w:tcW w:w="739" w:type="pct"/>
            <w:tcBorders>
              <w:top w:val="nil"/>
              <w:left w:val="nil"/>
              <w:bottom w:val="single" w:sz="4" w:space="0" w:color="auto"/>
              <w:right w:val="single" w:sz="4" w:space="0" w:color="auto"/>
            </w:tcBorders>
            <w:shd w:val="clear" w:color="000000" w:fill="FFFFFF"/>
            <w:noWrap/>
            <w:vAlign w:val="center"/>
            <w:hideMark/>
          </w:tcPr>
          <w:p w14:paraId="386CDE6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424394A0"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FC437D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w:t>
            </w:r>
          </w:p>
        </w:tc>
        <w:tc>
          <w:tcPr>
            <w:tcW w:w="3333" w:type="pct"/>
            <w:tcBorders>
              <w:top w:val="nil"/>
              <w:left w:val="nil"/>
              <w:bottom w:val="single" w:sz="4" w:space="0" w:color="auto"/>
              <w:right w:val="single" w:sz="4" w:space="0" w:color="auto"/>
            </w:tcBorders>
            <w:shd w:val="clear" w:color="000000" w:fill="FFFFFF"/>
            <w:noWrap/>
            <w:vAlign w:val="center"/>
            <w:hideMark/>
          </w:tcPr>
          <w:p w14:paraId="759FB767"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Кран шаровый 1дюйм ВР</w:t>
            </w:r>
          </w:p>
        </w:tc>
        <w:tc>
          <w:tcPr>
            <w:tcW w:w="590" w:type="pct"/>
            <w:tcBorders>
              <w:top w:val="nil"/>
              <w:left w:val="nil"/>
              <w:bottom w:val="single" w:sz="4" w:space="0" w:color="auto"/>
              <w:right w:val="single" w:sz="4" w:space="0" w:color="auto"/>
            </w:tcBorders>
            <w:shd w:val="clear" w:color="000000" w:fill="FFFFFF"/>
            <w:noWrap/>
            <w:vAlign w:val="center"/>
            <w:hideMark/>
          </w:tcPr>
          <w:p w14:paraId="0B4BEB6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A91663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w:t>
            </w:r>
          </w:p>
        </w:tc>
      </w:tr>
      <w:tr w:rsidR="00AF76D2" w:rsidRPr="00492DC3" w14:paraId="37862EDE"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5A98D6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3.2</w:t>
            </w:r>
          </w:p>
        </w:tc>
        <w:tc>
          <w:tcPr>
            <w:tcW w:w="3333" w:type="pct"/>
            <w:tcBorders>
              <w:top w:val="nil"/>
              <w:left w:val="nil"/>
              <w:bottom w:val="single" w:sz="4" w:space="0" w:color="auto"/>
              <w:right w:val="single" w:sz="4" w:space="0" w:color="auto"/>
            </w:tcBorders>
            <w:shd w:val="clear" w:color="000000" w:fill="FFFFFF"/>
            <w:noWrap/>
            <w:vAlign w:val="center"/>
            <w:hideMark/>
          </w:tcPr>
          <w:p w14:paraId="44A262A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Американка ППР 32х1дюйм НР</w:t>
            </w:r>
          </w:p>
        </w:tc>
        <w:tc>
          <w:tcPr>
            <w:tcW w:w="590" w:type="pct"/>
            <w:tcBorders>
              <w:top w:val="nil"/>
              <w:left w:val="nil"/>
              <w:bottom w:val="single" w:sz="4" w:space="0" w:color="auto"/>
              <w:right w:val="single" w:sz="4" w:space="0" w:color="auto"/>
            </w:tcBorders>
            <w:shd w:val="clear" w:color="000000" w:fill="FFFFFF"/>
            <w:noWrap/>
            <w:vAlign w:val="center"/>
            <w:hideMark/>
          </w:tcPr>
          <w:p w14:paraId="24AEE63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4C2FED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w:t>
            </w:r>
          </w:p>
        </w:tc>
      </w:tr>
      <w:tr w:rsidR="00AF76D2" w:rsidRPr="00492DC3" w14:paraId="2B7AA55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1C0B99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3.3</w:t>
            </w:r>
          </w:p>
        </w:tc>
        <w:tc>
          <w:tcPr>
            <w:tcW w:w="3333" w:type="pct"/>
            <w:tcBorders>
              <w:top w:val="nil"/>
              <w:left w:val="nil"/>
              <w:bottom w:val="single" w:sz="4" w:space="0" w:color="auto"/>
              <w:right w:val="single" w:sz="4" w:space="0" w:color="auto"/>
            </w:tcBorders>
            <w:shd w:val="clear" w:color="000000" w:fill="FFFFFF"/>
            <w:noWrap/>
            <w:vAlign w:val="center"/>
            <w:hideMark/>
          </w:tcPr>
          <w:p w14:paraId="499C9F82"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Угол ППР 32</w:t>
            </w:r>
          </w:p>
        </w:tc>
        <w:tc>
          <w:tcPr>
            <w:tcW w:w="590" w:type="pct"/>
            <w:tcBorders>
              <w:top w:val="nil"/>
              <w:left w:val="nil"/>
              <w:bottom w:val="single" w:sz="4" w:space="0" w:color="auto"/>
              <w:right w:val="single" w:sz="4" w:space="0" w:color="auto"/>
            </w:tcBorders>
            <w:shd w:val="clear" w:color="000000" w:fill="FFFFFF"/>
            <w:noWrap/>
            <w:vAlign w:val="center"/>
            <w:hideMark/>
          </w:tcPr>
          <w:p w14:paraId="18A02D4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3F5913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450A3785"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B24E10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3.4</w:t>
            </w:r>
          </w:p>
        </w:tc>
        <w:tc>
          <w:tcPr>
            <w:tcW w:w="3333" w:type="pct"/>
            <w:tcBorders>
              <w:top w:val="nil"/>
              <w:left w:val="nil"/>
              <w:bottom w:val="single" w:sz="4" w:space="0" w:color="auto"/>
              <w:right w:val="single" w:sz="4" w:space="0" w:color="auto"/>
            </w:tcBorders>
            <w:shd w:val="clear" w:color="000000" w:fill="FFFFFF"/>
            <w:noWrap/>
            <w:vAlign w:val="center"/>
            <w:hideMark/>
          </w:tcPr>
          <w:p w14:paraId="70D8AF4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Муфта </w:t>
            </w:r>
            <w:proofErr w:type="spellStart"/>
            <w:r w:rsidRPr="00492DC3">
              <w:rPr>
                <w:rFonts w:ascii="Times New Roman" w:eastAsia="Times New Roman" w:hAnsi="Times New Roman" w:cs="Times New Roman"/>
                <w:color w:val="000000"/>
                <w:sz w:val="21"/>
                <w:szCs w:val="21"/>
                <w:lang w:eastAsia="ru-RU"/>
              </w:rPr>
              <w:t>комб</w:t>
            </w:r>
            <w:proofErr w:type="spellEnd"/>
            <w:r w:rsidRPr="00492DC3">
              <w:rPr>
                <w:rFonts w:ascii="Times New Roman" w:eastAsia="Times New Roman" w:hAnsi="Times New Roman" w:cs="Times New Roman"/>
                <w:color w:val="000000"/>
                <w:sz w:val="21"/>
                <w:szCs w:val="21"/>
                <w:lang w:eastAsia="ru-RU"/>
              </w:rPr>
              <w:t>. ППР 32х1дюйм НР</w:t>
            </w:r>
          </w:p>
        </w:tc>
        <w:tc>
          <w:tcPr>
            <w:tcW w:w="590" w:type="pct"/>
            <w:tcBorders>
              <w:top w:val="nil"/>
              <w:left w:val="nil"/>
              <w:bottom w:val="single" w:sz="4" w:space="0" w:color="auto"/>
              <w:right w:val="single" w:sz="4" w:space="0" w:color="auto"/>
            </w:tcBorders>
            <w:shd w:val="clear" w:color="000000" w:fill="FFFFFF"/>
            <w:noWrap/>
            <w:vAlign w:val="center"/>
            <w:hideMark/>
          </w:tcPr>
          <w:p w14:paraId="43C89D9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2538F0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7</w:t>
            </w:r>
          </w:p>
        </w:tc>
      </w:tr>
      <w:tr w:rsidR="00AF76D2" w:rsidRPr="00492DC3" w14:paraId="3B54D24D"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400C88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3.5</w:t>
            </w:r>
          </w:p>
        </w:tc>
        <w:tc>
          <w:tcPr>
            <w:tcW w:w="3333" w:type="pct"/>
            <w:tcBorders>
              <w:top w:val="nil"/>
              <w:left w:val="nil"/>
              <w:bottom w:val="single" w:sz="4" w:space="0" w:color="auto"/>
              <w:right w:val="single" w:sz="4" w:space="0" w:color="auto"/>
            </w:tcBorders>
            <w:shd w:val="clear" w:color="000000" w:fill="FFFFFF"/>
            <w:noWrap/>
            <w:vAlign w:val="center"/>
            <w:hideMark/>
          </w:tcPr>
          <w:p w14:paraId="1D1A9DE5"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Грязевой фильтр 1дюйм ВР</w:t>
            </w:r>
          </w:p>
        </w:tc>
        <w:tc>
          <w:tcPr>
            <w:tcW w:w="590" w:type="pct"/>
            <w:tcBorders>
              <w:top w:val="nil"/>
              <w:left w:val="nil"/>
              <w:bottom w:val="single" w:sz="4" w:space="0" w:color="auto"/>
              <w:right w:val="single" w:sz="4" w:space="0" w:color="auto"/>
            </w:tcBorders>
            <w:shd w:val="clear" w:color="000000" w:fill="FFFFFF"/>
            <w:noWrap/>
            <w:vAlign w:val="center"/>
            <w:hideMark/>
          </w:tcPr>
          <w:p w14:paraId="2128176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A16D9F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45144EAE"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014A26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3.6</w:t>
            </w:r>
          </w:p>
        </w:tc>
        <w:tc>
          <w:tcPr>
            <w:tcW w:w="3333" w:type="pct"/>
            <w:tcBorders>
              <w:top w:val="nil"/>
              <w:left w:val="nil"/>
              <w:bottom w:val="single" w:sz="4" w:space="0" w:color="auto"/>
              <w:right w:val="single" w:sz="4" w:space="0" w:color="auto"/>
            </w:tcBorders>
            <w:shd w:val="clear" w:color="000000" w:fill="FFFFFF"/>
            <w:noWrap/>
            <w:vAlign w:val="center"/>
            <w:hideMark/>
          </w:tcPr>
          <w:p w14:paraId="72A7E9E4"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32/25/32</w:t>
            </w:r>
          </w:p>
        </w:tc>
        <w:tc>
          <w:tcPr>
            <w:tcW w:w="590" w:type="pct"/>
            <w:tcBorders>
              <w:top w:val="nil"/>
              <w:left w:val="nil"/>
              <w:bottom w:val="single" w:sz="4" w:space="0" w:color="auto"/>
              <w:right w:val="single" w:sz="4" w:space="0" w:color="auto"/>
            </w:tcBorders>
            <w:shd w:val="clear" w:color="000000" w:fill="FFFFFF"/>
            <w:noWrap/>
            <w:vAlign w:val="center"/>
            <w:hideMark/>
          </w:tcPr>
          <w:p w14:paraId="2EC4B5C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4B7F81E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w:t>
            </w:r>
          </w:p>
        </w:tc>
      </w:tr>
      <w:tr w:rsidR="00AF76D2" w:rsidRPr="00492DC3" w14:paraId="785642E4"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71B3A5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3.7</w:t>
            </w:r>
          </w:p>
        </w:tc>
        <w:tc>
          <w:tcPr>
            <w:tcW w:w="3333" w:type="pct"/>
            <w:tcBorders>
              <w:top w:val="nil"/>
              <w:left w:val="nil"/>
              <w:bottom w:val="single" w:sz="4" w:space="0" w:color="auto"/>
              <w:right w:val="single" w:sz="4" w:space="0" w:color="auto"/>
            </w:tcBorders>
            <w:shd w:val="clear" w:color="000000" w:fill="FFFFFF"/>
            <w:noWrap/>
            <w:vAlign w:val="center"/>
            <w:hideMark/>
          </w:tcPr>
          <w:p w14:paraId="2A9AAA66"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Американка ППР 25х3/4 НР</w:t>
            </w:r>
          </w:p>
        </w:tc>
        <w:tc>
          <w:tcPr>
            <w:tcW w:w="590" w:type="pct"/>
            <w:tcBorders>
              <w:top w:val="nil"/>
              <w:left w:val="nil"/>
              <w:bottom w:val="single" w:sz="4" w:space="0" w:color="auto"/>
              <w:right w:val="single" w:sz="4" w:space="0" w:color="auto"/>
            </w:tcBorders>
            <w:shd w:val="clear" w:color="000000" w:fill="FFFFFF"/>
            <w:noWrap/>
            <w:vAlign w:val="center"/>
            <w:hideMark/>
          </w:tcPr>
          <w:p w14:paraId="0A87CFC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73A5B5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w:t>
            </w:r>
          </w:p>
        </w:tc>
      </w:tr>
      <w:tr w:rsidR="00AF76D2" w:rsidRPr="00492DC3" w14:paraId="077C89A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051129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3.8</w:t>
            </w:r>
          </w:p>
        </w:tc>
        <w:tc>
          <w:tcPr>
            <w:tcW w:w="3333" w:type="pct"/>
            <w:tcBorders>
              <w:top w:val="nil"/>
              <w:left w:val="nil"/>
              <w:bottom w:val="single" w:sz="4" w:space="0" w:color="auto"/>
              <w:right w:val="single" w:sz="4" w:space="0" w:color="auto"/>
            </w:tcBorders>
            <w:shd w:val="clear" w:color="000000" w:fill="FFFFFF"/>
            <w:noWrap/>
            <w:vAlign w:val="center"/>
            <w:hideMark/>
          </w:tcPr>
          <w:p w14:paraId="61435577"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Группа безопасности 3/4 ВР</w:t>
            </w:r>
          </w:p>
        </w:tc>
        <w:tc>
          <w:tcPr>
            <w:tcW w:w="590" w:type="pct"/>
            <w:tcBorders>
              <w:top w:val="nil"/>
              <w:left w:val="nil"/>
              <w:bottom w:val="single" w:sz="4" w:space="0" w:color="auto"/>
              <w:right w:val="single" w:sz="4" w:space="0" w:color="auto"/>
            </w:tcBorders>
            <w:shd w:val="clear" w:color="000000" w:fill="FFFFFF"/>
            <w:noWrap/>
            <w:vAlign w:val="center"/>
            <w:hideMark/>
          </w:tcPr>
          <w:p w14:paraId="6F32A6E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53A8CC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4393672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FBA2CD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3.9</w:t>
            </w:r>
          </w:p>
        </w:tc>
        <w:tc>
          <w:tcPr>
            <w:tcW w:w="3333" w:type="pct"/>
            <w:tcBorders>
              <w:top w:val="nil"/>
              <w:left w:val="nil"/>
              <w:bottom w:val="single" w:sz="4" w:space="0" w:color="auto"/>
              <w:right w:val="single" w:sz="4" w:space="0" w:color="auto"/>
            </w:tcBorders>
            <w:shd w:val="clear" w:color="000000" w:fill="FFFFFF"/>
            <w:noWrap/>
            <w:vAlign w:val="center"/>
            <w:hideMark/>
          </w:tcPr>
          <w:p w14:paraId="34569456"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Кран шаровый 3/4 ВР</w:t>
            </w:r>
          </w:p>
        </w:tc>
        <w:tc>
          <w:tcPr>
            <w:tcW w:w="590" w:type="pct"/>
            <w:tcBorders>
              <w:top w:val="nil"/>
              <w:left w:val="nil"/>
              <w:bottom w:val="single" w:sz="4" w:space="0" w:color="auto"/>
              <w:right w:val="single" w:sz="4" w:space="0" w:color="auto"/>
            </w:tcBorders>
            <w:shd w:val="clear" w:color="000000" w:fill="FFFFFF"/>
            <w:noWrap/>
            <w:vAlign w:val="center"/>
            <w:hideMark/>
          </w:tcPr>
          <w:p w14:paraId="7885807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349ED55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4BDAC9F9"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8E83CA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3.10</w:t>
            </w:r>
          </w:p>
        </w:tc>
        <w:tc>
          <w:tcPr>
            <w:tcW w:w="3333" w:type="pct"/>
            <w:tcBorders>
              <w:top w:val="nil"/>
              <w:left w:val="nil"/>
              <w:bottom w:val="single" w:sz="4" w:space="0" w:color="auto"/>
              <w:right w:val="single" w:sz="4" w:space="0" w:color="auto"/>
            </w:tcBorders>
            <w:shd w:val="clear" w:color="000000" w:fill="FFFFFF"/>
            <w:noWrap/>
            <w:vAlign w:val="center"/>
            <w:hideMark/>
          </w:tcPr>
          <w:p w14:paraId="506C6A9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Муфта </w:t>
            </w:r>
            <w:proofErr w:type="spellStart"/>
            <w:r w:rsidRPr="00492DC3">
              <w:rPr>
                <w:rFonts w:ascii="Times New Roman" w:eastAsia="Times New Roman" w:hAnsi="Times New Roman" w:cs="Times New Roman"/>
                <w:color w:val="000000"/>
                <w:sz w:val="21"/>
                <w:szCs w:val="21"/>
                <w:lang w:eastAsia="ru-RU"/>
              </w:rPr>
              <w:t>комб</w:t>
            </w:r>
            <w:proofErr w:type="spellEnd"/>
            <w:r w:rsidRPr="00492DC3">
              <w:rPr>
                <w:rFonts w:ascii="Times New Roman" w:eastAsia="Times New Roman" w:hAnsi="Times New Roman" w:cs="Times New Roman"/>
                <w:color w:val="000000"/>
                <w:sz w:val="21"/>
                <w:szCs w:val="21"/>
                <w:lang w:eastAsia="ru-RU"/>
              </w:rPr>
              <w:t>. ППР 25х3/4</w:t>
            </w:r>
          </w:p>
        </w:tc>
        <w:tc>
          <w:tcPr>
            <w:tcW w:w="590" w:type="pct"/>
            <w:tcBorders>
              <w:top w:val="nil"/>
              <w:left w:val="nil"/>
              <w:bottom w:val="single" w:sz="4" w:space="0" w:color="auto"/>
              <w:right w:val="single" w:sz="4" w:space="0" w:color="auto"/>
            </w:tcBorders>
            <w:shd w:val="clear" w:color="000000" w:fill="FFFFFF"/>
            <w:noWrap/>
            <w:vAlign w:val="center"/>
            <w:hideMark/>
          </w:tcPr>
          <w:p w14:paraId="6A4260C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F885D8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w:t>
            </w:r>
          </w:p>
        </w:tc>
      </w:tr>
      <w:tr w:rsidR="00AF76D2" w:rsidRPr="00492DC3" w14:paraId="52DFECA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3832F0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3.11</w:t>
            </w:r>
          </w:p>
        </w:tc>
        <w:tc>
          <w:tcPr>
            <w:tcW w:w="3333" w:type="pct"/>
            <w:tcBorders>
              <w:top w:val="nil"/>
              <w:left w:val="nil"/>
              <w:bottom w:val="single" w:sz="4" w:space="0" w:color="auto"/>
              <w:right w:val="single" w:sz="4" w:space="0" w:color="auto"/>
            </w:tcBorders>
            <w:shd w:val="clear" w:color="000000" w:fill="FFFFFF"/>
            <w:noWrap/>
            <w:vAlign w:val="center"/>
            <w:hideMark/>
          </w:tcPr>
          <w:p w14:paraId="7AAEC8C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Угол ППР 25 </w:t>
            </w:r>
          </w:p>
        </w:tc>
        <w:tc>
          <w:tcPr>
            <w:tcW w:w="590" w:type="pct"/>
            <w:tcBorders>
              <w:top w:val="nil"/>
              <w:left w:val="nil"/>
              <w:bottom w:val="single" w:sz="4" w:space="0" w:color="auto"/>
              <w:right w:val="single" w:sz="4" w:space="0" w:color="auto"/>
            </w:tcBorders>
            <w:shd w:val="clear" w:color="000000" w:fill="FFFFFF"/>
            <w:noWrap/>
            <w:vAlign w:val="center"/>
            <w:hideMark/>
          </w:tcPr>
          <w:p w14:paraId="1E5A23F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0323475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8</w:t>
            </w:r>
          </w:p>
        </w:tc>
      </w:tr>
      <w:tr w:rsidR="00AF76D2" w:rsidRPr="00492DC3" w14:paraId="3BA5D408"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385CD4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3.12</w:t>
            </w:r>
          </w:p>
        </w:tc>
        <w:tc>
          <w:tcPr>
            <w:tcW w:w="3333" w:type="pct"/>
            <w:tcBorders>
              <w:top w:val="nil"/>
              <w:left w:val="nil"/>
              <w:bottom w:val="single" w:sz="4" w:space="0" w:color="auto"/>
              <w:right w:val="single" w:sz="4" w:space="0" w:color="auto"/>
            </w:tcBorders>
            <w:shd w:val="clear" w:color="000000" w:fill="FFFFFF"/>
            <w:noWrap/>
            <w:vAlign w:val="center"/>
            <w:hideMark/>
          </w:tcPr>
          <w:p w14:paraId="6F201E9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Насос циркуляционный 1дюйм ВР</w:t>
            </w:r>
          </w:p>
        </w:tc>
        <w:tc>
          <w:tcPr>
            <w:tcW w:w="590" w:type="pct"/>
            <w:tcBorders>
              <w:top w:val="nil"/>
              <w:left w:val="nil"/>
              <w:bottom w:val="single" w:sz="4" w:space="0" w:color="auto"/>
              <w:right w:val="single" w:sz="4" w:space="0" w:color="auto"/>
            </w:tcBorders>
            <w:shd w:val="clear" w:color="000000" w:fill="FFFFFF"/>
            <w:noWrap/>
            <w:vAlign w:val="center"/>
            <w:hideMark/>
          </w:tcPr>
          <w:p w14:paraId="3E434B5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36AF495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513A6F2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3C415F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3.13</w:t>
            </w:r>
          </w:p>
        </w:tc>
        <w:tc>
          <w:tcPr>
            <w:tcW w:w="3333" w:type="pct"/>
            <w:tcBorders>
              <w:top w:val="nil"/>
              <w:left w:val="nil"/>
              <w:bottom w:val="single" w:sz="4" w:space="0" w:color="auto"/>
              <w:right w:val="single" w:sz="4" w:space="0" w:color="auto"/>
            </w:tcBorders>
            <w:shd w:val="clear" w:color="000000" w:fill="FFFFFF"/>
            <w:noWrap/>
            <w:vAlign w:val="center"/>
            <w:hideMark/>
          </w:tcPr>
          <w:p w14:paraId="748C780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Американка 1 дюйм НР/НР</w:t>
            </w:r>
          </w:p>
        </w:tc>
        <w:tc>
          <w:tcPr>
            <w:tcW w:w="590" w:type="pct"/>
            <w:tcBorders>
              <w:top w:val="nil"/>
              <w:left w:val="nil"/>
              <w:bottom w:val="single" w:sz="4" w:space="0" w:color="auto"/>
              <w:right w:val="single" w:sz="4" w:space="0" w:color="auto"/>
            </w:tcBorders>
            <w:shd w:val="clear" w:color="000000" w:fill="FFFFFF"/>
            <w:noWrap/>
            <w:vAlign w:val="center"/>
            <w:hideMark/>
          </w:tcPr>
          <w:p w14:paraId="4BE4AA2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E61B59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72C6FDD5"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9C7B5E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3.14</w:t>
            </w:r>
          </w:p>
        </w:tc>
        <w:tc>
          <w:tcPr>
            <w:tcW w:w="3333" w:type="pct"/>
            <w:tcBorders>
              <w:top w:val="nil"/>
              <w:left w:val="nil"/>
              <w:bottom w:val="single" w:sz="4" w:space="0" w:color="auto"/>
              <w:right w:val="single" w:sz="4" w:space="0" w:color="auto"/>
            </w:tcBorders>
            <w:shd w:val="clear" w:color="000000" w:fill="FFFFFF"/>
            <w:noWrap/>
            <w:vAlign w:val="center"/>
            <w:hideMark/>
          </w:tcPr>
          <w:p w14:paraId="0D9A9E10"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Расширительный бак ВР</w:t>
            </w:r>
          </w:p>
        </w:tc>
        <w:tc>
          <w:tcPr>
            <w:tcW w:w="590" w:type="pct"/>
            <w:tcBorders>
              <w:top w:val="nil"/>
              <w:left w:val="nil"/>
              <w:bottom w:val="single" w:sz="4" w:space="0" w:color="auto"/>
              <w:right w:val="single" w:sz="4" w:space="0" w:color="auto"/>
            </w:tcBorders>
            <w:shd w:val="clear" w:color="000000" w:fill="FFFFFF"/>
            <w:noWrap/>
            <w:vAlign w:val="center"/>
            <w:hideMark/>
          </w:tcPr>
          <w:p w14:paraId="7FAE8D4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66F935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6B6300A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704BC0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3.15</w:t>
            </w:r>
          </w:p>
        </w:tc>
        <w:tc>
          <w:tcPr>
            <w:tcW w:w="3333" w:type="pct"/>
            <w:tcBorders>
              <w:top w:val="nil"/>
              <w:left w:val="nil"/>
              <w:bottom w:val="single" w:sz="4" w:space="0" w:color="auto"/>
              <w:right w:val="single" w:sz="4" w:space="0" w:color="auto"/>
            </w:tcBorders>
            <w:shd w:val="clear" w:color="000000" w:fill="FFFFFF"/>
            <w:noWrap/>
            <w:vAlign w:val="center"/>
            <w:hideMark/>
          </w:tcPr>
          <w:p w14:paraId="6BAD544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32</w:t>
            </w:r>
          </w:p>
        </w:tc>
        <w:tc>
          <w:tcPr>
            <w:tcW w:w="590" w:type="pct"/>
            <w:tcBorders>
              <w:top w:val="nil"/>
              <w:left w:val="nil"/>
              <w:bottom w:val="single" w:sz="4" w:space="0" w:color="auto"/>
              <w:right w:val="single" w:sz="4" w:space="0" w:color="auto"/>
            </w:tcBorders>
            <w:shd w:val="clear" w:color="000000" w:fill="FFFFFF"/>
            <w:noWrap/>
            <w:vAlign w:val="center"/>
            <w:hideMark/>
          </w:tcPr>
          <w:p w14:paraId="7387AA9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36A8720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w:t>
            </w:r>
          </w:p>
        </w:tc>
      </w:tr>
      <w:tr w:rsidR="00AF76D2" w:rsidRPr="00492DC3" w14:paraId="113FC2D4"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01CF57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3.16</w:t>
            </w:r>
          </w:p>
        </w:tc>
        <w:tc>
          <w:tcPr>
            <w:tcW w:w="3333" w:type="pct"/>
            <w:tcBorders>
              <w:top w:val="nil"/>
              <w:left w:val="nil"/>
              <w:bottom w:val="single" w:sz="4" w:space="0" w:color="auto"/>
              <w:right w:val="single" w:sz="4" w:space="0" w:color="auto"/>
            </w:tcBorders>
            <w:shd w:val="clear" w:color="000000" w:fill="FFFFFF"/>
            <w:noWrap/>
            <w:vAlign w:val="center"/>
            <w:hideMark/>
          </w:tcPr>
          <w:p w14:paraId="020288C4"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25</w:t>
            </w:r>
          </w:p>
        </w:tc>
        <w:tc>
          <w:tcPr>
            <w:tcW w:w="590" w:type="pct"/>
            <w:tcBorders>
              <w:top w:val="nil"/>
              <w:left w:val="nil"/>
              <w:bottom w:val="single" w:sz="4" w:space="0" w:color="auto"/>
              <w:right w:val="single" w:sz="4" w:space="0" w:color="auto"/>
            </w:tcBorders>
            <w:shd w:val="clear" w:color="000000" w:fill="FFFFFF"/>
            <w:noWrap/>
            <w:vAlign w:val="center"/>
            <w:hideMark/>
          </w:tcPr>
          <w:p w14:paraId="36457E3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230750C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7C49DF43"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621FF8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3.17</w:t>
            </w:r>
          </w:p>
        </w:tc>
        <w:tc>
          <w:tcPr>
            <w:tcW w:w="3333" w:type="pct"/>
            <w:tcBorders>
              <w:top w:val="nil"/>
              <w:left w:val="nil"/>
              <w:bottom w:val="single" w:sz="4" w:space="0" w:color="auto"/>
              <w:right w:val="single" w:sz="4" w:space="0" w:color="auto"/>
            </w:tcBorders>
            <w:shd w:val="clear" w:color="000000" w:fill="FFFFFF"/>
            <w:noWrap/>
            <w:vAlign w:val="center"/>
            <w:hideMark/>
          </w:tcPr>
          <w:p w14:paraId="7154C6F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Расходный материал</w:t>
            </w:r>
          </w:p>
        </w:tc>
        <w:tc>
          <w:tcPr>
            <w:tcW w:w="590" w:type="pct"/>
            <w:tcBorders>
              <w:top w:val="nil"/>
              <w:left w:val="nil"/>
              <w:bottom w:val="single" w:sz="4" w:space="0" w:color="auto"/>
              <w:right w:val="single" w:sz="4" w:space="0" w:color="auto"/>
            </w:tcBorders>
            <w:shd w:val="clear" w:color="000000" w:fill="FFFFFF"/>
            <w:noWrap/>
            <w:vAlign w:val="center"/>
            <w:hideMark/>
          </w:tcPr>
          <w:p w14:paraId="5C60F0C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комплект</w:t>
            </w:r>
          </w:p>
        </w:tc>
        <w:tc>
          <w:tcPr>
            <w:tcW w:w="739" w:type="pct"/>
            <w:tcBorders>
              <w:top w:val="nil"/>
              <w:left w:val="nil"/>
              <w:bottom w:val="single" w:sz="4" w:space="0" w:color="auto"/>
              <w:right w:val="single" w:sz="4" w:space="0" w:color="auto"/>
            </w:tcBorders>
            <w:shd w:val="clear" w:color="000000" w:fill="FFFFFF"/>
            <w:noWrap/>
            <w:vAlign w:val="center"/>
            <w:hideMark/>
          </w:tcPr>
          <w:p w14:paraId="0E01EB6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649D14F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3A0532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w:t>
            </w:r>
          </w:p>
        </w:tc>
        <w:tc>
          <w:tcPr>
            <w:tcW w:w="3333" w:type="pct"/>
            <w:tcBorders>
              <w:top w:val="nil"/>
              <w:left w:val="nil"/>
              <w:bottom w:val="single" w:sz="4" w:space="0" w:color="auto"/>
              <w:right w:val="single" w:sz="4" w:space="0" w:color="auto"/>
            </w:tcBorders>
            <w:shd w:val="clear" w:color="000000" w:fill="FFFFFF"/>
            <w:noWrap/>
            <w:vAlign w:val="center"/>
            <w:hideMark/>
          </w:tcPr>
          <w:p w14:paraId="08A3012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32</w:t>
            </w:r>
          </w:p>
        </w:tc>
        <w:tc>
          <w:tcPr>
            <w:tcW w:w="590" w:type="pct"/>
            <w:tcBorders>
              <w:top w:val="nil"/>
              <w:left w:val="nil"/>
              <w:bottom w:val="single" w:sz="4" w:space="0" w:color="auto"/>
              <w:right w:val="single" w:sz="4" w:space="0" w:color="auto"/>
            </w:tcBorders>
            <w:shd w:val="clear" w:color="000000" w:fill="FFFFFF"/>
            <w:noWrap/>
            <w:vAlign w:val="center"/>
            <w:hideMark/>
          </w:tcPr>
          <w:p w14:paraId="7070AE1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2DD31ED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40</w:t>
            </w:r>
          </w:p>
        </w:tc>
      </w:tr>
      <w:tr w:rsidR="00AF76D2" w:rsidRPr="00492DC3" w14:paraId="27C5DB4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93AD39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4.2</w:t>
            </w:r>
          </w:p>
        </w:tc>
        <w:tc>
          <w:tcPr>
            <w:tcW w:w="3333" w:type="pct"/>
            <w:tcBorders>
              <w:top w:val="nil"/>
              <w:left w:val="nil"/>
              <w:bottom w:val="single" w:sz="4" w:space="0" w:color="auto"/>
              <w:right w:val="single" w:sz="4" w:space="0" w:color="auto"/>
            </w:tcBorders>
            <w:shd w:val="clear" w:color="000000" w:fill="FFFFFF"/>
            <w:noWrap/>
            <w:vAlign w:val="center"/>
            <w:hideMark/>
          </w:tcPr>
          <w:p w14:paraId="60D47C6E"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Труба ППР </w:t>
            </w:r>
            <w:proofErr w:type="spellStart"/>
            <w:r w:rsidRPr="00492DC3">
              <w:rPr>
                <w:rFonts w:ascii="Times New Roman" w:eastAsia="Times New Roman" w:hAnsi="Times New Roman" w:cs="Times New Roman"/>
                <w:color w:val="000000"/>
                <w:sz w:val="21"/>
                <w:szCs w:val="21"/>
                <w:lang w:eastAsia="ru-RU"/>
              </w:rPr>
              <w:t>армир</w:t>
            </w:r>
            <w:proofErr w:type="spellEnd"/>
            <w:r w:rsidRPr="00492DC3">
              <w:rPr>
                <w:rFonts w:ascii="Times New Roman" w:eastAsia="Times New Roman" w:hAnsi="Times New Roman" w:cs="Times New Roman"/>
                <w:color w:val="000000"/>
                <w:sz w:val="21"/>
                <w:szCs w:val="21"/>
                <w:lang w:eastAsia="ru-RU"/>
              </w:rPr>
              <w:t>. 25</w:t>
            </w:r>
          </w:p>
        </w:tc>
        <w:tc>
          <w:tcPr>
            <w:tcW w:w="590" w:type="pct"/>
            <w:tcBorders>
              <w:top w:val="nil"/>
              <w:left w:val="nil"/>
              <w:bottom w:val="single" w:sz="4" w:space="0" w:color="auto"/>
              <w:right w:val="single" w:sz="4" w:space="0" w:color="auto"/>
            </w:tcBorders>
            <w:shd w:val="clear" w:color="000000" w:fill="FFFFFF"/>
            <w:noWrap/>
            <w:vAlign w:val="center"/>
            <w:hideMark/>
          </w:tcPr>
          <w:p w14:paraId="52B67ED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3E2E14F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60</w:t>
            </w:r>
          </w:p>
        </w:tc>
      </w:tr>
      <w:tr w:rsidR="00AF76D2" w:rsidRPr="00492DC3" w14:paraId="6D8756A3"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C7A0D3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4.3</w:t>
            </w:r>
          </w:p>
        </w:tc>
        <w:tc>
          <w:tcPr>
            <w:tcW w:w="3333" w:type="pct"/>
            <w:tcBorders>
              <w:top w:val="nil"/>
              <w:left w:val="nil"/>
              <w:bottom w:val="single" w:sz="4" w:space="0" w:color="auto"/>
              <w:right w:val="single" w:sz="4" w:space="0" w:color="auto"/>
            </w:tcBorders>
            <w:shd w:val="clear" w:color="000000" w:fill="FFFFFF"/>
            <w:noWrap/>
            <w:vAlign w:val="center"/>
            <w:hideMark/>
          </w:tcPr>
          <w:p w14:paraId="215A737E"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Муфта ППР 32</w:t>
            </w:r>
          </w:p>
        </w:tc>
        <w:tc>
          <w:tcPr>
            <w:tcW w:w="590" w:type="pct"/>
            <w:tcBorders>
              <w:top w:val="nil"/>
              <w:left w:val="nil"/>
              <w:bottom w:val="single" w:sz="4" w:space="0" w:color="auto"/>
              <w:right w:val="single" w:sz="4" w:space="0" w:color="auto"/>
            </w:tcBorders>
            <w:shd w:val="clear" w:color="000000" w:fill="FFFFFF"/>
            <w:noWrap/>
            <w:vAlign w:val="center"/>
            <w:hideMark/>
          </w:tcPr>
          <w:p w14:paraId="260D615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A5C4C2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15</w:t>
            </w:r>
          </w:p>
        </w:tc>
      </w:tr>
      <w:tr w:rsidR="00AF76D2" w:rsidRPr="00492DC3" w14:paraId="2879D7D4"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C13940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4.4</w:t>
            </w:r>
          </w:p>
        </w:tc>
        <w:tc>
          <w:tcPr>
            <w:tcW w:w="3333" w:type="pct"/>
            <w:tcBorders>
              <w:top w:val="nil"/>
              <w:left w:val="nil"/>
              <w:bottom w:val="single" w:sz="4" w:space="0" w:color="auto"/>
              <w:right w:val="single" w:sz="4" w:space="0" w:color="auto"/>
            </w:tcBorders>
            <w:shd w:val="clear" w:color="000000" w:fill="FFFFFF"/>
            <w:noWrap/>
            <w:vAlign w:val="center"/>
            <w:hideMark/>
          </w:tcPr>
          <w:p w14:paraId="162321F8"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Муфта ППР 25</w:t>
            </w:r>
          </w:p>
        </w:tc>
        <w:tc>
          <w:tcPr>
            <w:tcW w:w="590" w:type="pct"/>
            <w:tcBorders>
              <w:top w:val="nil"/>
              <w:left w:val="nil"/>
              <w:bottom w:val="single" w:sz="4" w:space="0" w:color="auto"/>
              <w:right w:val="single" w:sz="4" w:space="0" w:color="auto"/>
            </w:tcBorders>
            <w:shd w:val="clear" w:color="000000" w:fill="FFFFFF"/>
            <w:noWrap/>
            <w:vAlign w:val="center"/>
            <w:hideMark/>
          </w:tcPr>
          <w:p w14:paraId="5CDAF4F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6F3B73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25</w:t>
            </w:r>
          </w:p>
        </w:tc>
      </w:tr>
      <w:tr w:rsidR="00AF76D2" w:rsidRPr="00492DC3" w14:paraId="18C0E550"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5599FC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4.5</w:t>
            </w:r>
          </w:p>
        </w:tc>
        <w:tc>
          <w:tcPr>
            <w:tcW w:w="3333" w:type="pct"/>
            <w:tcBorders>
              <w:top w:val="nil"/>
              <w:left w:val="nil"/>
              <w:bottom w:val="single" w:sz="4" w:space="0" w:color="auto"/>
              <w:right w:val="single" w:sz="4" w:space="0" w:color="auto"/>
            </w:tcBorders>
            <w:shd w:val="clear" w:color="000000" w:fill="FFFFFF"/>
            <w:noWrap/>
            <w:vAlign w:val="center"/>
            <w:hideMark/>
          </w:tcPr>
          <w:p w14:paraId="3A53853D"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Угол ППР 32</w:t>
            </w:r>
          </w:p>
        </w:tc>
        <w:tc>
          <w:tcPr>
            <w:tcW w:w="590" w:type="pct"/>
            <w:tcBorders>
              <w:top w:val="nil"/>
              <w:left w:val="nil"/>
              <w:bottom w:val="single" w:sz="4" w:space="0" w:color="auto"/>
              <w:right w:val="single" w:sz="4" w:space="0" w:color="auto"/>
            </w:tcBorders>
            <w:shd w:val="clear" w:color="000000" w:fill="FFFFFF"/>
            <w:noWrap/>
            <w:vAlign w:val="center"/>
            <w:hideMark/>
          </w:tcPr>
          <w:p w14:paraId="312B36E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1E4EE5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10</w:t>
            </w:r>
          </w:p>
        </w:tc>
      </w:tr>
      <w:tr w:rsidR="00AF76D2" w:rsidRPr="00492DC3" w14:paraId="71B4B69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B29E8E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4.6</w:t>
            </w:r>
          </w:p>
        </w:tc>
        <w:tc>
          <w:tcPr>
            <w:tcW w:w="3333" w:type="pct"/>
            <w:tcBorders>
              <w:top w:val="nil"/>
              <w:left w:val="nil"/>
              <w:bottom w:val="single" w:sz="4" w:space="0" w:color="auto"/>
              <w:right w:val="single" w:sz="4" w:space="0" w:color="auto"/>
            </w:tcBorders>
            <w:shd w:val="clear" w:color="000000" w:fill="FFFFFF"/>
            <w:noWrap/>
            <w:vAlign w:val="center"/>
            <w:hideMark/>
          </w:tcPr>
          <w:p w14:paraId="51D7F02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Угол ППР 25</w:t>
            </w:r>
          </w:p>
        </w:tc>
        <w:tc>
          <w:tcPr>
            <w:tcW w:w="590" w:type="pct"/>
            <w:tcBorders>
              <w:top w:val="nil"/>
              <w:left w:val="nil"/>
              <w:bottom w:val="single" w:sz="4" w:space="0" w:color="auto"/>
              <w:right w:val="single" w:sz="4" w:space="0" w:color="auto"/>
            </w:tcBorders>
            <w:shd w:val="clear" w:color="000000" w:fill="FFFFFF"/>
            <w:noWrap/>
            <w:vAlign w:val="center"/>
            <w:hideMark/>
          </w:tcPr>
          <w:p w14:paraId="64240D8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627272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14</w:t>
            </w:r>
          </w:p>
        </w:tc>
      </w:tr>
      <w:tr w:rsidR="00AF76D2" w:rsidRPr="00492DC3" w14:paraId="6B9662A0"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CCDBDD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4.7</w:t>
            </w:r>
          </w:p>
        </w:tc>
        <w:tc>
          <w:tcPr>
            <w:tcW w:w="3333" w:type="pct"/>
            <w:tcBorders>
              <w:top w:val="nil"/>
              <w:left w:val="nil"/>
              <w:bottom w:val="single" w:sz="4" w:space="0" w:color="auto"/>
              <w:right w:val="single" w:sz="4" w:space="0" w:color="auto"/>
            </w:tcBorders>
            <w:shd w:val="clear" w:color="000000" w:fill="FFFFFF"/>
            <w:noWrap/>
            <w:vAlign w:val="center"/>
            <w:hideMark/>
          </w:tcPr>
          <w:p w14:paraId="3BF97644"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32/25/32</w:t>
            </w:r>
          </w:p>
        </w:tc>
        <w:tc>
          <w:tcPr>
            <w:tcW w:w="590" w:type="pct"/>
            <w:tcBorders>
              <w:top w:val="nil"/>
              <w:left w:val="nil"/>
              <w:bottom w:val="single" w:sz="4" w:space="0" w:color="auto"/>
              <w:right w:val="single" w:sz="4" w:space="0" w:color="auto"/>
            </w:tcBorders>
            <w:shd w:val="clear" w:color="000000" w:fill="FFFFFF"/>
            <w:noWrap/>
            <w:vAlign w:val="center"/>
            <w:hideMark/>
          </w:tcPr>
          <w:p w14:paraId="6C3AE44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2A54158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w:t>
            </w:r>
          </w:p>
        </w:tc>
      </w:tr>
      <w:tr w:rsidR="00AF76D2" w:rsidRPr="00492DC3" w14:paraId="6E5E623F"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3528B0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4.8</w:t>
            </w:r>
          </w:p>
        </w:tc>
        <w:tc>
          <w:tcPr>
            <w:tcW w:w="3333" w:type="pct"/>
            <w:tcBorders>
              <w:top w:val="nil"/>
              <w:left w:val="nil"/>
              <w:bottom w:val="single" w:sz="4" w:space="0" w:color="auto"/>
              <w:right w:val="single" w:sz="4" w:space="0" w:color="auto"/>
            </w:tcBorders>
            <w:shd w:val="clear" w:color="000000" w:fill="FFFFFF"/>
            <w:noWrap/>
            <w:vAlign w:val="center"/>
            <w:hideMark/>
          </w:tcPr>
          <w:p w14:paraId="10ACBC4D"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Переход 32/25 </w:t>
            </w:r>
          </w:p>
        </w:tc>
        <w:tc>
          <w:tcPr>
            <w:tcW w:w="590" w:type="pct"/>
            <w:tcBorders>
              <w:top w:val="nil"/>
              <w:left w:val="nil"/>
              <w:bottom w:val="single" w:sz="4" w:space="0" w:color="auto"/>
              <w:right w:val="single" w:sz="4" w:space="0" w:color="auto"/>
            </w:tcBorders>
            <w:shd w:val="clear" w:color="000000" w:fill="FFFFFF"/>
            <w:noWrap/>
            <w:vAlign w:val="center"/>
            <w:hideMark/>
          </w:tcPr>
          <w:p w14:paraId="4DC09C4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13768F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39F3A385"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5EC026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4.9</w:t>
            </w:r>
          </w:p>
        </w:tc>
        <w:tc>
          <w:tcPr>
            <w:tcW w:w="3333" w:type="pct"/>
            <w:tcBorders>
              <w:top w:val="nil"/>
              <w:left w:val="nil"/>
              <w:bottom w:val="single" w:sz="4" w:space="0" w:color="auto"/>
              <w:right w:val="single" w:sz="4" w:space="0" w:color="auto"/>
            </w:tcBorders>
            <w:shd w:val="clear" w:color="000000" w:fill="FFFFFF"/>
            <w:noWrap/>
            <w:vAlign w:val="center"/>
            <w:hideMark/>
          </w:tcPr>
          <w:p w14:paraId="3A24D21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Тройник ППР 25</w:t>
            </w:r>
          </w:p>
        </w:tc>
        <w:tc>
          <w:tcPr>
            <w:tcW w:w="590" w:type="pct"/>
            <w:tcBorders>
              <w:top w:val="nil"/>
              <w:left w:val="nil"/>
              <w:bottom w:val="single" w:sz="4" w:space="0" w:color="auto"/>
              <w:right w:val="single" w:sz="4" w:space="0" w:color="auto"/>
            </w:tcBorders>
            <w:shd w:val="clear" w:color="000000" w:fill="FFFFFF"/>
            <w:noWrap/>
            <w:vAlign w:val="center"/>
            <w:hideMark/>
          </w:tcPr>
          <w:p w14:paraId="319D217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41A7D6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01853308"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2D4FE7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4.10</w:t>
            </w:r>
          </w:p>
        </w:tc>
        <w:tc>
          <w:tcPr>
            <w:tcW w:w="3333" w:type="pct"/>
            <w:tcBorders>
              <w:top w:val="nil"/>
              <w:left w:val="nil"/>
              <w:bottom w:val="single" w:sz="4" w:space="0" w:color="auto"/>
              <w:right w:val="single" w:sz="4" w:space="0" w:color="auto"/>
            </w:tcBorders>
            <w:shd w:val="clear" w:color="000000" w:fill="FFFFFF"/>
            <w:noWrap/>
            <w:vAlign w:val="center"/>
            <w:hideMark/>
          </w:tcPr>
          <w:p w14:paraId="5033945E"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Шпилька м8</w:t>
            </w:r>
          </w:p>
        </w:tc>
        <w:tc>
          <w:tcPr>
            <w:tcW w:w="590" w:type="pct"/>
            <w:tcBorders>
              <w:top w:val="nil"/>
              <w:left w:val="nil"/>
              <w:bottom w:val="single" w:sz="4" w:space="0" w:color="auto"/>
              <w:right w:val="single" w:sz="4" w:space="0" w:color="auto"/>
            </w:tcBorders>
            <w:shd w:val="clear" w:color="000000" w:fill="FFFFFF"/>
            <w:noWrap/>
            <w:vAlign w:val="center"/>
            <w:hideMark/>
          </w:tcPr>
          <w:p w14:paraId="65CFB24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6BF6A58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40</w:t>
            </w:r>
          </w:p>
        </w:tc>
      </w:tr>
      <w:tr w:rsidR="00AF76D2" w:rsidRPr="00492DC3" w14:paraId="47BF12B8"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03719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4.11</w:t>
            </w:r>
          </w:p>
        </w:tc>
        <w:tc>
          <w:tcPr>
            <w:tcW w:w="3333" w:type="pct"/>
            <w:tcBorders>
              <w:top w:val="nil"/>
              <w:left w:val="nil"/>
              <w:bottom w:val="single" w:sz="4" w:space="0" w:color="auto"/>
              <w:right w:val="single" w:sz="4" w:space="0" w:color="auto"/>
            </w:tcBorders>
            <w:shd w:val="clear" w:color="000000" w:fill="FFFFFF"/>
            <w:noWrap/>
            <w:vAlign w:val="center"/>
            <w:hideMark/>
          </w:tcPr>
          <w:p w14:paraId="1529130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Хомут сантехнический 32мм. с гайкой м8</w:t>
            </w:r>
          </w:p>
        </w:tc>
        <w:tc>
          <w:tcPr>
            <w:tcW w:w="590" w:type="pct"/>
            <w:tcBorders>
              <w:top w:val="nil"/>
              <w:left w:val="nil"/>
              <w:bottom w:val="single" w:sz="4" w:space="0" w:color="auto"/>
              <w:right w:val="single" w:sz="4" w:space="0" w:color="auto"/>
            </w:tcBorders>
            <w:shd w:val="clear" w:color="000000" w:fill="FFFFFF"/>
            <w:noWrap/>
            <w:vAlign w:val="center"/>
            <w:hideMark/>
          </w:tcPr>
          <w:p w14:paraId="63CBFE3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23E525F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14</w:t>
            </w:r>
          </w:p>
        </w:tc>
      </w:tr>
      <w:tr w:rsidR="00AF76D2" w:rsidRPr="00492DC3" w14:paraId="6D16939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83DEE4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4.12</w:t>
            </w:r>
          </w:p>
        </w:tc>
        <w:tc>
          <w:tcPr>
            <w:tcW w:w="3333" w:type="pct"/>
            <w:tcBorders>
              <w:top w:val="nil"/>
              <w:left w:val="nil"/>
              <w:bottom w:val="single" w:sz="4" w:space="0" w:color="auto"/>
              <w:right w:val="single" w:sz="4" w:space="0" w:color="auto"/>
            </w:tcBorders>
            <w:shd w:val="clear" w:color="000000" w:fill="FFFFFF"/>
            <w:noWrap/>
            <w:vAlign w:val="center"/>
            <w:hideMark/>
          </w:tcPr>
          <w:p w14:paraId="4AEB77BB"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Цанга м8</w:t>
            </w:r>
          </w:p>
        </w:tc>
        <w:tc>
          <w:tcPr>
            <w:tcW w:w="590" w:type="pct"/>
            <w:tcBorders>
              <w:top w:val="nil"/>
              <w:left w:val="nil"/>
              <w:bottom w:val="single" w:sz="4" w:space="0" w:color="auto"/>
              <w:right w:val="single" w:sz="4" w:space="0" w:color="auto"/>
            </w:tcBorders>
            <w:shd w:val="clear" w:color="000000" w:fill="FFFFFF"/>
            <w:noWrap/>
            <w:vAlign w:val="center"/>
            <w:hideMark/>
          </w:tcPr>
          <w:p w14:paraId="465D1B8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7CF5AE4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55</w:t>
            </w:r>
          </w:p>
        </w:tc>
      </w:tr>
      <w:tr w:rsidR="00AF76D2" w:rsidRPr="00492DC3" w14:paraId="532DCE8A"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6281DF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lastRenderedPageBreak/>
              <w:t>4.13</w:t>
            </w:r>
          </w:p>
        </w:tc>
        <w:tc>
          <w:tcPr>
            <w:tcW w:w="3333" w:type="pct"/>
            <w:tcBorders>
              <w:top w:val="nil"/>
              <w:left w:val="nil"/>
              <w:bottom w:val="single" w:sz="4" w:space="0" w:color="auto"/>
              <w:right w:val="single" w:sz="4" w:space="0" w:color="auto"/>
            </w:tcBorders>
            <w:shd w:val="clear" w:color="000000" w:fill="FFFFFF"/>
            <w:noWrap/>
            <w:vAlign w:val="center"/>
            <w:hideMark/>
          </w:tcPr>
          <w:p w14:paraId="1C130D36"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Гайка м8</w:t>
            </w:r>
          </w:p>
        </w:tc>
        <w:tc>
          <w:tcPr>
            <w:tcW w:w="590" w:type="pct"/>
            <w:tcBorders>
              <w:top w:val="nil"/>
              <w:left w:val="nil"/>
              <w:bottom w:val="single" w:sz="4" w:space="0" w:color="auto"/>
              <w:right w:val="single" w:sz="4" w:space="0" w:color="auto"/>
            </w:tcBorders>
            <w:shd w:val="clear" w:color="000000" w:fill="FFFFFF"/>
            <w:noWrap/>
            <w:vAlign w:val="center"/>
            <w:hideMark/>
          </w:tcPr>
          <w:p w14:paraId="21EEA11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кг.</w:t>
            </w:r>
          </w:p>
        </w:tc>
        <w:tc>
          <w:tcPr>
            <w:tcW w:w="739" w:type="pct"/>
            <w:tcBorders>
              <w:top w:val="nil"/>
              <w:left w:val="nil"/>
              <w:bottom w:val="single" w:sz="4" w:space="0" w:color="auto"/>
              <w:right w:val="single" w:sz="4" w:space="0" w:color="auto"/>
            </w:tcBorders>
            <w:shd w:val="clear" w:color="000000" w:fill="FFFFFF"/>
            <w:noWrap/>
            <w:vAlign w:val="center"/>
            <w:hideMark/>
          </w:tcPr>
          <w:p w14:paraId="5AA6CC5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w:t>
            </w:r>
          </w:p>
        </w:tc>
      </w:tr>
      <w:tr w:rsidR="00AF76D2" w:rsidRPr="00492DC3" w14:paraId="2A51306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F59621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4.14</w:t>
            </w:r>
          </w:p>
        </w:tc>
        <w:tc>
          <w:tcPr>
            <w:tcW w:w="3333" w:type="pct"/>
            <w:tcBorders>
              <w:top w:val="nil"/>
              <w:left w:val="nil"/>
              <w:bottom w:val="single" w:sz="4" w:space="0" w:color="auto"/>
              <w:right w:val="single" w:sz="4" w:space="0" w:color="auto"/>
            </w:tcBorders>
            <w:shd w:val="clear" w:color="000000" w:fill="FFFFFF"/>
            <w:noWrap/>
            <w:vAlign w:val="center"/>
            <w:hideMark/>
          </w:tcPr>
          <w:p w14:paraId="43150404"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Шайба м8</w:t>
            </w:r>
          </w:p>
        </w:tc>
        <w:tc>
          <w:tcPr>
            <w:tcW w:w="590" w:type="pct"/>
            <w:tcBorders>
              <w:top w:val="nil"/>
              <w:left w:val="nil"/>
              <w:bottom w:val="single" w:sz="4" w:space="0" w:color="auto"/>
              <w:right w:val="single" w:sz="4" w:space="0" w:color="auto"/>
            </w:tcBorders>
            <w:shd w:val="clear" w:color="000000" w:fill="FFFFFF"/>
            <w:noWrap/>
            <w:vAlign w:val="center"/>
            <w:hideMark/>
          </w:tcPr>
          <w:p w14:paraId="1847EA5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кг.</w:t>
            </w:r>
          </w:p>
        </w:tc>
        <w:tc>
          <w:tcPr>
            <w:tcW w:w="739" w:type="pct"/>
            <w:tcBorders>
              <w:top w:val="nil"/>
              <w:left w:val="nil"/>
              <w:bottom w:val="single" w:sz="4" w:space="0" w:color="auto"/>
              <w:right w:val="single" w:sz="4" w:space="0" w:color="auto"/>
            </w:tcBorders>
            <w:shd w:val="clear" w:color="000000" w:fill="FFFFFF"/>
            <w:noWrap/>
            <w:vAlign w:val="center"/>
            <w:hideMark/>
          </w:tcPr>
          <w:p w14:paraId="19F6D49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70C85F9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7B9CE1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4.15</w:t>
            </w:r>
          </w:p>
        </w:tc>
        <w:tc>
          <w:tcPr>
            <w:tcW w:w="3333" w:type="pct"/>
            <w:tcBorders>
              <w:top w:val="nil"/>
              <w:left w:val="nil"/>
              <w:bottom w:val="single" w:sz="4" w:space="0" w:color="auto"/>
              <w:right w:val="single" w:sz="4" w:space="0" w:color="auto"/>
            </w:tcBorders>
            <w:shd w:val="clear" w:color="000000" w:fill="FFFFFF"/>
            <w:noWrap/>
            <w:vAlign w:val="center"/>
            <w:hideMark/>
          </w:tcPr>
          <w:p w14:paraId="7E22E09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Расходный материал</w:t>
            </w:r>
          </w:p>
        </w:tc>
        <w:tc>
          <w:tcPr>
            <w:tcW w:w="590" w:type="pct"/>
            <w:tcBorders>
              <w:top w:val="nil"/>
              <w:left w:val="nil"/>
              <w:bottom w:val="single" w:sz="4" w:space="0" w:color="auto"/>
              <w:right w:val="single" w:sz="4" w:space="0" w:color="auto"/>
            </w:tcBorders>
            <w:shd w:val="clear" w:color="000000" w:fill="FFFFFF"/>
            <w:noWrap/>
            <w:vAlign w:val="center"/>
            <w:hideMark/>
          </w:tcPr>
          <w:p w14:paraId="1B0F54E8"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комплект</w:t>
            </w:r>
          </w:p>
        </w:tc>
        <w:tc>
          <w:tcPr>
            <w:tcW w:w="739" w:type="pct"/>
            <w:tcBorders>
              <w:top w:val="nil"/>
              <w:left w:val="nil"/>
              <w:bottom w:val="single" w:sz="4" w:space="0" w:color="auto"/>
              <w:right w:val="single" w:sz="4" w:space="0" w:color="auto"/>
            </w:tcBorders>
            <w:shd w:val="clear" w:color="000000" w:fill="FFFFFF"/>
            <w:noWrap/>
            <w:vAlign w:val="center"/>
            <w:hideMark/>
          </w:tcPr>
          <w:p w14:paraId="3638FD8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143DBA4C" w14:textId="77777777" w:rsidTr="00BA7C07">
        <w:trPr>
          <w:trHeight w:val="45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271C55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w:t>
            </w:r>
          </w:p>
        </w:tc>
        <w:tc>
          <w:tcPr>
            <w:tcW w:w="3333" w:type="pct"/>
            <w:tcBorders>
              <w:top w:val="nil"/>
              <w:left w:val="nil"/>
              <w:bottom w:val="single" w:sz="4" w:space="0" w:color="auto"/>
              <w:right w:val="single" w:sz="4" w:space="0" w:color="auto"/>
            </w:tcBorders>
            <w:shd w:val="clear" w:color="000000" w:fill="FFFFFF"/>
            <w:vAlign w:val="center"/>
            <w:hideMark/>
          </w:tcPr>
          <w:p w14:paraId="31AD420D"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Автоматический выключатель 3-полюсный, ВА47-29, 20А, 4,5kA (</w:t>
            </w:r>
            <w:proofErr w:type="spellStart"/>
            <w:r w:rsidRPr="00492DC3">
              <w:rPr>
                <w:rFonts w:ascii="Times New Roman" w:eastAsia="Times New Roman" w:hAnsi="Times New Roman" w:cs="Times New Roman"/>
                <w:color w:val="000000"/>
                <w:sz w:val="21"/>
                <w:szCs w:val="21"/>
                <w:lang w:eastAsia="ru-RU"/>
              </w:rPr>
              <w:t>хар</w:t>
            </w:r>
            <w:proofErr w:type="spellEnd"/>
            <w:r w:rsidRPr="00492DC3">
              <w:rPr>
                <w:rFonts w:ascii="Times New Roman" w:eastAsia="Times New Roman" w:hAnsi="Times New Roman" w:cs="Times New Roman"/>
                <w:color w:val="000000"/>
                <w:sz w:val="21"/>
                <w:szCs w:val="21"/>
                <w:lang w:eastAsia="ru-RU"/>
              </w:rPr>
              <w:t>-ка C) ИЭК</w:t>
            </w:r>
          </w:p>
        </w:tc>
        <w:tc>
          <w:tcPr>
            <w:tcW w:w="590" w:type="pct"/>
            <w:tcBorders>
              <w:top w:val="nil"/>
              <w:left w:val="nil"/>
              <w:bottom w:val="single" w:sz="4" w:space="0" w:color="auto"/>
              <w:right w:val="single" w:sz="4" w:space="0" w:color="auto"/>
            </w:tcBorders>
            <w:shd w:val="clear" w:color="000000" w:fill="FFFFFF"/>
            <w:noWrap/>
            <w:vAlign w:val="center"/>
            <w:hideMark/>
          </w:tcPr>
          <w:p w14:paraId="5ECBA83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4601285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3EF94C73" w14:textId="77777777" w:rsidTr="00BA7C07">
        <w:trPr>
          <w:trHeight w:val="28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F20A1D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5.2</w:t>
            </w:r>
          </w:p>
        </w:tc>
        <w:tc>
          <w:tcPr>
            <w:tcW w:w="3333" w:type="pct"/>
            <w:tcBorders>
              <w:top w:val="nil"/>
              <w:left w:val="nil"/>
              <w:bottom w:val="single" w:sz="4" w:space="0" w:color="auto"/>
              <w:right w:val="single" w:sz="4" w:space="0" w:color="auto"/>
            </w:tcBorders>
            <w:shd w:val="clear" w:color="000000" w:fill="FFFFFF"/>
            <w:vAlign w:val="center"/>
            <w:hideMark/>
          </w:tcPr>
          <w:p w14:paraId="41ECAF35"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Автоматический выключатель IEK ВА 47-29 1Р 10А 4,5кА х-ка С</w:t>
            </w:r>
          </w:p>
        </w:tc>
        <w:tc>
          <w:tcPr>
            <w:tcW w:w="590" w:type="pct"/>
            <w:tcBorders>
              <w:top w:val="nil"/>
              <w:left w:val="nil"/>
              <w:bottom w:val="single" w:sz="4" w:space="0" w:color="auto"/>
              <w:right w:val="single" w:sz="4" w:space="0" w:color="auto"/>
            </w:tcBorders>
            <w:shd w:val="clear" w:color="000000" w:fill="FFFFFF"/>
            <w:noWrap/>
            <w:vAlign w:val="center"/>
            <w:hideMark/>
          </w:tcPr>
          <w:p w14:paraId="300A6DC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B21555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09D2C5F6"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CF69C6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5.3</w:t>
            </w:r>
          </w:p>
        </w:tc>
        <w:tc>
          <w:tcPr>
            <w:tcW w:w="3333" w:type="pct"/>
            <w:tcBorders>
              <w:top w:val="nil"/>
              <w:left w:val="nil"/>
              <w:bottom w:val="single" w:sz="4" w:space="0" w:color="auto"/>
              <w:right w:val="single" w:sz="4" w:space="0" w:color="auto"/>
            </w:tcBorders>
            <w:shd w:val="clear" w:color="000000" w:fill="FFFFFF"/>
            <w:noWrap/>
            <w:vAlign w:val="center"/>
            <w:hideMark/>
          </w:tcPr>
          <w:p w14:paraId="1BDB50AC"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Кабель ВВГнг - LS 5х4 </w:t>
            </w:r>
          </w:p>
        </w:tc>
        <w:tc>
          <w:tcPr>
            <w:tcW w:w="590" w:type="pct"/>
            <w:tcBorders>
              <w:top w:val="nil"/>
              <w:left w:val="nil"/>
              <w:bottom w:val="single" w:sz="4" w:space="0" w:color="auto"/>
              <w:right w:val="single" w:sz="4" w:space="0" w:color="auto"/>
            </w:tcBorders>
            <w:shd w:val="clear" w:color="000000" w:fill="FFFFFF"/>
            <w:noWrap/>
            <w:vAlign w:val="center"/>
            <w:hideMark/>
          </w:tcPr>
          <w:p w14:paraId="47B298F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29A25A2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10</w:t>
            </w:r>
          </w:p>
        </w:tc>
      </w:tr>
      <w:tr w:rsidR="00AF76D2" w:rsidRPr="00492DC3" w14:paraId="68982147"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6012C5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5.4</w:t>
            </w:r>
          </w:p>
        </w:tc>
        <w:tc>
          <w:tcPr>
            <w:tcW w:w="3333" w:type="pct"/>
            <w:tcBorders>
              <w:top w:val="nil"/>
              <w:left w:val="nil"/>
              <w:bottom w:val="single" w:sz="4" w:space="0" w:color="auto"/>
              <w:right w:val="single" w:sz="4" w:space="0" w:color="auto"/>
            </w:tcBorders>
            <w:shd w:val="clear" w:color="000000" w:fill="FFFFFF"/>
            <w:noWrap/>
            <w:vAlign w:val="center"/>
            <w:hideMark/>
          </w:tcPr>
          <w:p w14:paraId="260E9B09"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Гофра 25мм.</w:t>
            </w:r>
          </w:p>
        </w:tc>
        <w:tc>
          <w:tcPr>
            <w:tcW w:w="590" w:type="pct"/>
            <w:tcBorders>
              <w:top w:val="nil"/>
              <w:left w:val="nil"/>
              <w:bottom w:val="single" w:sz="4" w:space="0" w:color="auto"/>
              <w:right w:val="single" w:sz="4" w:space="0" w:color="auto"/>
            </w:tcBorders>
            <w:shd w:val="clear" w:color="000000" w:fill="FFFFFF"/>
            <w:noWrap/>
            <w:vAlign w:val="center"/>
            <w:hideMark/>
          </w:tcPr>
          <w:p w14:paraId="195E805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596D40F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10</w:t>
            </w:r>
          </w:p>
        </w:tc>
      </w:tr>
      <w:tr w:rsidR="00AF76D2" w:rsidRPr="00492DC3" w14:paraId="3D8FC93C"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F419AB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5.5</w:t>
            </w:r>
          </w:p>
        </w:tc>
        <w:tc>
          <w:tcPr>
            <w:tcW w:w="3333" w:type="pct"/>
            <w:tcBorders>
              <w:top w:val="nil"/>
              <w:left w:val="nil"/>
              <w:bottom w:val="single" w:sz="4" w:space="0" w:color="auto"/>
              <w:right w:val="single" w:sz="4" w:space="0" w:color="auto"/>
            </w:tcBorders>
            <w:shd w:val="clear" w:color="000000" w:fill="FFFFFF"/>
            <w:noWrap/>
            <w:vAlign w:val="center"/>
            <w:hideMark/>
          </w:tcPr>
          <w:p w14:paraId="02D8B32D"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Клипсы 25мм.</w:t>
            </w:r>
          </w:p>
        </w:tc>
        <w:tc>
          <w:tcPr>
            <w:tcW w:w="590" w:type="pct"/>
            <w:tcBorders>
              <w:top w:val="nil"/>
              <w:left w:val="nil"/>
              <w:bottom w:val="single" w:sz="4" w:space="0" w:color="auto"/>
              <w:right w:val="single" w:sz="4" w:space="0" w:color="auto"/>
            </w:tcBorders>
            <w:shd w:val="clear" w:color="000000" w:fill="FFFFFF"/>
            <w:noWrap/>
            <w:vAlign w:val="center"/>
            <w:hideMark/>
          </w:tcPr>
          <w:p w14:paraId="4E5E794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95F478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20</w:t>
            </w:r>
          </w:p>
        </w:tc>
      </w:tr>
      <w:tr w:rsidR="00AF76D2" w:rsidRPr="00492DC3" w14:paraId="77A708DA"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027E0A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5.6</w:t>
            </w:r>
          </w:p>
        </w:tc>
        <w:tc>
          <w:tcPr>
            <w:tcW w:w="3333" w:type="pct"/>
            <w:tcBorders>
              <w:top w:val="nil"/>
              <w:left w:val="nil"/>
              <w:bottom w:val="single" w:sz="4" w:space="0" w:color="auto"/>
              <w:right w:val="single" w:sz="4" w:space="0" w:color="auto"/>
            </w:tcBorders>
            <w:shd w:val="clear" w:color="000000" w:fill="FFFFFF"/>
            <w:noWrap/>
            <w:vAlign w:val="center"/>
            <w:hideMark/>
          </w:tcPr>
          <w:p w14:paraId="24E363E8"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Кабель ВВГнг - LS 3х1,5</w:t>
            </w:r>
          </w:p>
        </w:tc>
        <w:tc>
          <w:tcPr>
            <w:tcW w:w="590" w:type="pct"/>
            <w:tcBorders>
              <w:top w:val="nil"/>
              <w:left w:val="nil"/>
              <w:bottom w:val="single" w:sz="4" w:space="0" w:color="auto"/>
              <w:right w:val="single" w:sz="4" w:space="0" w:color="auto"/>
            </w:tcBorders>
            <w:shd w:val="clear" w:color="000000" w:fill="FFFFFF"/>
            <w:noWrap/>
            <w:vAlign w:val="center"/>
            <w:hideMark/>
          </w:tcPr>
          <w:p w14:paraId="427C75F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3BC5CDBC"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75</w:t>
            </w:r>
          </w:p>
        </w:tc>
      </w:tr>
      <w:tr w:rsidR="00AF76D2" w:rsidRPr="00492DC3" w14:paraId="6213F23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E0B8C8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5.7</w:t>
            </w:r>
          </w:p>
        </w:tc>
        <w:tc>
          <w:tcPr>
            <w:tcW w:w="3333" w:type="pct"/>
            <w:tcBorders>
              <w:top w:val="nil"/>
              <w:left w:val="nil"/>
              <w:bottom w:val="single" w:sz="4" w:space="0" w:color="auto"/>
              <w:right w:val="single" w:sz="4" w:space="0" w:color="auto"/>
            </w:tcBorders>
            <w:shd w:val="clear" w:color="000000" w:fill="FFFFFF"/>
            <w:noWrap/>
            <w:vAlign w:val="center"/>
            <w:hideMark/>
          </w:tcPr>
          <w:p w14:paraId="7C1A0DB2"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Гофра 20мм.</w:t>
            </w:r>
          </w:p>
        </w:tc>
        <w:tc>
          <w:tcPr>
            <w:tcW w:w="590" w:type="pct"/>
            <w:tcBorders>
              <w:top w:val="nil"/>
              <w:left w:val="nil"/>
              <w:bottom w:val="single" w:sz="4" w:space="0" w:color="auto"/>
              <w:right w:val="single" w:sz="4" w:space="0" w:color="auto"/>
            </w:tcBorders>
            <w:shd w:val="clear" w:color="000000" w:fill="FFFFFF"/>
            <w:noWrap/>
            <w:vAlign w:val="center"/>
            <w:hideMark/>
          </w:tcPr>
          <w:p w14:paraId="0E8C67E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3B7A63F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75</w:t>
            </w:r>
          </w:p>
        </w:tc>
      </w:tr>
      <w:tr w:rsidR="00AF76D2" w:rsidRPr="00492DC3" w14:paraId="531A3E81"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23F224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5.8</w:t>
            </w:r>
          </w:p>
        </w:tc>
        <w:tc>
          <w:tcPr>
            <w:tcW w:w="3333" w:type="pct"/>
            <w:tcBorders>
              <w:top w:val="nil"/>
              <w:left w:val="nil"/>
              <w:bottom w:val="single" w:sz="4" w:space="0" w:color="auto"/>
              <w:right w:val="single" w:sz="4" w:space="0" w:color="auto"/>
            </w:tcBorders>
            <w:shd w:val="clear" w:color="000000" w:fill="FFFFFF"/>
            <w:noWrap/>
            <w:vAlign w:val="center"/>
            <w:hideMark/>
          </w:tcPr>
          <w:p w14:paraId="3B1408BE"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 xml:space="preserve">Коробка </w:t>
            </w:r>
            <w:proofErr w:type="spellStart"/>
            <w:r w:rsidRPr="00492DC3">
              <w:rPr>
                <w:rFonts w:ascii="Times New Roman" w:eastAsia="Times New Roman" w:hAnsi="Times New Roman" w:cs="Times New Roman"/>
                <w:color w:val="000000"/>
                <w:sz w:val="21"/>
                <w:szCs w:val="21"/>
                <w:lang w:eastAsia="ru-RU"/>
              </w:rPr>
              <w:t>расп</w:t>
            </w:r>
            <w:proofErr w:type="spellEnd"/>
            <w:r w:rsidRPr="00492DC3">
              <w:rPr>
                <w:rFonts w:ascii="Times New Roman" w:eastAsia="Times New Roman" w:hAnsi="Times New Roman" w:cs="Times New Roman"/>
                <w:color w:val="000000"/>
                <w:sz w:val="21"/>
                <w:szCs w:val="21"/>
                <w:lang w:eastAsia="ru-RU"/>
              </w:rPr>
              <w:t>. DКС 80х80</w:t>
            </w:r>
          </w:p>
        </w:tc>
        <w:tc>
          <w:tcPr>
            <w:tcW w:w="590" w:type="pct"/>
            <w:tcBorders>
              <w:top w:val="nil"/>
              <w:left w:val="nil"/>
              <w:bottom w:val="single" w:sz="4" w:space="0" w:color="auto"/>
              <w:right w:val="single" w:sz="4" w:space="0" w:color="auto"/>
            </w:tcBorders>
            <w:shd w:val="clear" w:color="000000" w:fill="FFFFFF"/>
            <w:noWrap/>
            <w:vAlign w:val="center"/>
            <w:hideMark/>
          </w:tcPr>
          <w:p w14:paraId="0AA024E9"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3CB4C7D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21628633"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0DCC91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5.9</w:t>
            </w:r>
          </w:p>
        </w:tc>
        <w:tc>
          <w:tcPr>
            <w:tcW w:w="3333" w:type="pct"/>
            <w:tcBorders>
              <w:top w:val="nil"/>
              <w:left w:val="nil"/>
              <w:bottom w:val="single" w:sz="4" w:space="0" w:color="auto"/>
              <w:right w:val="single" w:sz="4" w:space="0" w:color="auto"/>
            </w:tcBorders>
            <w:shd w:val="clear" w:color="000000" w:fill="FFFFFF"/>
            <w:noWrap/>
            <w:vAlign w:val="center"/>
            <w:hideMark/>
          </w:tcPr>
          <w:p w14:paraId="211B0BE3"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Клеммы WAGO флажковые 3-х местные</w:t>
            </w:r>
          </w:p>
        </w:tc>
        <w:tc>
          <w:tcPr>
            <w:tcW w:w="590" w:type="pct"/>
            <w:tcBorders>
              <w:top w:val="nil"/>
              <w:left w:val="nil"/>
              <w:bottom w:val="single" w:sz="4" w:space="0" w:color="auto"/>
              <w:right w:val="single" w:sz="4" w:space="0" w:color="auto"/>
            </w:tcBorders>
            <w:shd w:val="clear" w:color="000000" w:fill="FFFFFF"/>
            <w:noWrap/>
            <w:vAlign w:val="center"/>
            <w:hideMark/>
          </w:tcPr>
          <w:p w14:paraId="25A3D47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шт.</w:t>
            </w:r>
          </w:p>
        </w:tc>
        <w:tc>
          <w:tcPr>
            <w:tcW w:w="739" w:type="pct"/>
            <w:tcBorders>
              <w:top w:val="nil"/>
              <w:left w:val="nil"/>
              <w:bottom w:val="single" w:sz="4" w:space="0" w:color="auto"/>
              <w:right w:val="single" w:sz="4" w:space="0" w:color="auto"/>
            </w:tcBorders>
            <w:shd w:val="clear" w:color="000000" w:fill="FFFFFF"/>
            <w:noWrap/>
            <w:vAlign w:val="center"/>
            <w:hideMark/>
          </w:tcPr>
          <w:p w14:paraId="191A9A45"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15</w:t>
            </w:r>
          </w:p>
        </w:tc>
      </w:tr>
      <w:tr w:rsidR="00AF76D2" w:rsidRPr="00492DC3" w14:paraId="2E1173AA"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BC317D6"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5.10</w:t>
            </w:r>
          </w:p>
        </w:tc>
        <w:tc>
          <w:tcPr>
            <w:tcW w:w="3333" w:type="pct"/>
            <w:tcBorders>
              <w:top w:val="nil"/>
              <w:left w:val="nil"/>
              <w:bottom w:val="single" w:sz="4" w:space="0" w:color="auto"/>
              <w:right w:val="single" w:sz="4" w:space="0" w:color="auto"/>
            </w:tcBorders>
            <w:shd w:val="clear" w:color="000000" w:fill="FFFFFF"/>
            <w:noWrap/>
            <w:vAlign w:val="center"/>
            <w:hideMark/>
          </w:tcPr>
          <w:p w14:paraId="6676474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Кабель ПВС 3х0,75</w:t>
            </w:r>
          </w:p>
        </w:tc>
        <w:tc>
          <w:tcPr>
            <w:tcW w:w="590" w:type="pct"/>
            <w:tcBorders>
              <w:top w:val="nil"/>
              <w:left w:val="nil"/>
              <w:bottom w:val="single" w:sz="4" w:space="0" w:color="auto"/>
              <w:right w:val="single" w:sz="4" w:space="0" w:color="auto"/>
            </w:tcBorders>
            <w:shd w:val="clear" w:color="000000" w:fill="FFFFFF"/>
            <w:noWrap/>
            <w:vAlign w:val="center"/>
            <w:hideMark/>
          </w:tcPr>
          <w:p w14:paraId="629872A3"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0D72B1E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15</w:t>
            </w:r>
          </w:p>
        </w:tc>
      </w:tr>
      <w:tr w:rsidR="00AF76D2" w:rsidRPr="00492DC3" w14:paraId="7E768AB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8F131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5.11</w:t>
            </w:r>
          </w:p>
        </w:tc>
        <w:tc>
          <w:tcPr>
            <w:tcW w:w="3333" w:type="pct"/>
            <w:tcBorders>
              <w:top w:val="nil"/>
              <w:left w:val="nil"/>
              <w:bottom w:val="single" w:sz="4" w:space="0" w:color="auto"/>
              <w:right w:val="single" w:sz="4" w:space="0" w:color="auto"/>
            </w:tcBorders>
            <w:shd w:val="clear" w:color="000000" w:fill="FFFFFF"/>
            <w:noWrap/>
            <w:vAlign w:val="center"/>
            <w:hideMark/>
          </w:tcPr>
          <w:p w14:paraId="01DCBE3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Кабель ПВС 2х0,75</w:t>
            </w:r>
          </w:p>
        </w:tc>
        <w:tc>
          <w:tcPr>
            <w:tcW w:w="590" w:type="pct"/>
            <w:tcBorders>
              <w:top w:val="nil"/>
              <w:left w:val="nil"/>
              <w:bottom w:val="single" w:sz="4" w:space="0" w:color="auto"/>
              <w:right w:val="single" w:sz="4" w:space="0" w:color="auto"/>
            </w:tcBorders>
            <w:shd w:val="clear" w:color="000000" w:fill="FFFFFF"/>
            <w:noWrap/>
            <w:vAlign w:val="center"/>
            <w:hideMark/>
          </w:tcPr>
          <w:p w14:paraId="0C790717"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1A11B40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15</w:t>
            </w:r>
          </w:p>
        </w:tc>
      </w:tr>
      <w:tr w:rsidR="00AF76D2" w:rsidRPr="00492DC3" w14:paraId="00C4908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4B51BA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5.12</w:t>
            </w:r>
          </w:p>
        </w:tc>
        <w:tc>
          <w:tcPr>
            <w:tcW w:w="3333" w:type="pct"/>
            <w:tcBorders>
              <w:top w:val="nil"/>
              <w:left w:val="nil"/>
              <w:bottom w:val="single" w:sz="4" w:space="0" w:color="auto"/>
              <w:right w:val="single" w:sz="4" w:space="0" w:color="auto"/>
            </w:tcBorders>
            <w:shd w:val="clear" w:color="000000" w:fill="FFFFFF"/>
            <w:noWrap/>
            <w:vAlign w:val="center"/>
            <w:hideMark/>
          </w:tcPr>
          <w:p w14:paraId="52F2FE08"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Лоток перфорированный 200мм</w:t>
            </w:r>
          </w:p>
        </w:tc>
        <w:tc>
          <w:tcPr>
            <w:tcW w:w="590" w:type="pct"/>
            <w:tcBorders>
              <w:top w:val="nil"/>
              <w:left w:val="nil"/>
              <w:bottom w:val="single" w:sz="4" w:space="0" w:color="auto"/>
              <w:right w:val="single" w:sz="4" w:space="0" w:color="auto"/>
            </w:tcBorders>
            <w:shd w:val="clear" w:color="000000" w:fill="FFFFFF"/>
            <w:noWrap/>
            <w:vAlign w:val="center"/>
            <w:hideMark/>
          </w:tcPr>
          <w:p w14:paraId="4F08585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0E32D15D"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30</w:t>
            </w:r>
          </w:p>
        </w:tc>
      </w:tr>
      <w:tr w:rsidR="00AF76D2" w:rsidRPr="00492DC3" w14:paraId="166D92A8"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FE9CE4F"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5.13</w:t>
            </w:r>
          </w:p>
        </w:tc>
        <w:tc>
          <w:tcPr>
            <w:tcW w:w="3333" w:type="pct"/>
            <w:tcBorders>
              <w:top w:val="nil"/>
              <w:left w:val="nil"/>
              <w:bottom w:val="single" w:sz="4" w:space="0" w:color="auto"/>
              <w:right w:val="single" w:sz="4" w:space="0" w:color="auto"/>
            </w:tcBorders>
            <w:shd w:val="clear" w:color="000000" w:fill="FFFFFF"/>
            <w:noWrap/>
            <w:vAlign w:val="center"/>
            <w:hideMark/>
          </w:tcPr>
          <w:p w14:paraId="179C6DD1"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Профиль монтажный 30х40</w:t>
            </w:r>
          </w:p>
        </w:tc>
        <w:tc>
          <w:tcPr>
            <w:tcW w:w="590" w:type="pct"/>
            <w:tcBorders>
              <w:top w:val="nil"/>
              <w:left w:val="nil"/>
              <w:bottom w:val="single" w:sz="4" w:space="0" w:color="auto"/>
              <w:right w:val="single" w:sz="4" w:space="0" w:color="auto"/>
            </w:tcBorders>
            <w:shd w:val="clear" w:color="000000" w:fill="FFFFFF"/>
            <w:noWrap/>
            <w:vAlign w:val="center"/>
            <w:hideMark/>
          </w:tcPr>
          <w:p w14:paraId="672DA3FB"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5CF8CD7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14</w:t>
            </w:r>
          </w:p>
        </w:tc>
      </w:tr>
      <w:tr w:rsidR="00AF76D2" w:rsidRPr="00492DC3" w14:paraId="451DACD9"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49FF3B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5.14</w:t>
            </w:r>
          </w:p>
        </w:tc>
        <w:tc>
          <w:tcPr>
            <w:tcW w:w="3333" w:type="pct"/>
            <w:tcBorders>
              <w:top w:val="nil"/>
              <w:left w:val="nil"/>
              <w:bottom w:val="single" w:sz="4" w:space="0" w:color="auto"/>
              <w:right w:val="single" w:sz="4" w:space="0" w:color="auto"/>
            </w:tcBorders>
            <w:shd w:val="clear" w:color="000000" w:fill="FFFFFF"/>
            <w:noWrap/>
            <w:vAlign w:val="center"/>
            <w:hideMark/>
          </w:tcPr>
          <w:p w14:paraId="0755DEFF"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Кабель ПВС 5х0,75</w:t>
            </w:r>
          </w:p>
        </w:tc>
        <w:tc>
          <w:tcPr>
            <w:tcW w:w="590" w:type="pct"/>
            <w:tcBorders>
              <w:top w:val="nil"/>
              <w:left w:val="nil"/>
              <w:bottom w:val="single" w:sz="4" w:space="0" w:color="auto"/>
              <w:right w:val="single" w:sz="4" w:space="0" w:color="auto"/>
            </w:tcBorders>
            <w:shd w:val="clear" w:color="000000" w:fill="FFFFFF"/>
            <w:noWrap/>
            <w:vAlign w:val="center"/>
            <w:hideMark/>
          </w:tcPr>
          <w:p w14:paraId="0458878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м.</w:t>
            </w:r>
          </w:p>
        </w:tc>
        <w:tc>
          <w:tcPr>
            <w:tcW w:w="739" w:type="pct"/>
            <w:tcBorders>
              <w:top w:val="nil"/>
              <w:left w:val="nil"/>
              <w:bottom w:val="single" w:sz="4" w:space="0" w:color="auto"/>
              <w:right w:val="single" w:sz="4" w:space="0" w:color="auto"/>
            </w:tcBorders>
            <w:shd w:val="clear" w:color="000000" w:fill="FFFFFF"/>
            <w:noWrap/>
            <w:vAlign w:val="center"/>
            <w:hideMark/>
          </w:tcPr>
          <w:p w14:paraId="5352E914"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15</w:t>
            </w:r>
          </w:p>
        </w:tc>
      </w:tr>
      <w:tr w:rsidR="00AF76D2" w:rsidRPr="00492DC3" w14:paraId="0330102B" w14:textId="77777777" w:rsidTr="00BA7C07">
        <w:trPr>
          <w:trHeight w:val="22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7CE1F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5.15</w:t>
            </w:r>
          </w:p>
        </w:tc>
        <w:tc>
          <w:tcPr>
            <w:tcW w:w="3333" w:type="pct"/>
            <w:tcBorders>
              <w:top w:val="nil"/>
              <w:left w:val="nil"/>
              <w:bottom w:val="single" w:sz="4" w:space="0" w:color="auto"/>
              <w:right w:val="single" w:sz="4" w:space="0" w:color="auto"/>
            </w:tcBorders>
            <w:shd w:val="clear" w:color="000000" w:fill="FFFFFF"/>
            <w:noWrap/>
            <w:vAlign w:val="center"/>
            <w:hideMark/>
          </w:tcPr>
          <w:p w14:paraId="37F49D9D"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Расходный материал</w:t>
            </w:r>
          </w:p>
        </w:tc>
        <w:tc>
          <w:tcPr>
            <w:tcW w:w="590" w:type="pct"/>
            <w:tcBorders>
              <w:top w:val="nil"/>
              <w:left w:val="nil"/>
              <w:bottom w:val="single" w:sz="4" w:space="0" w:color="auto"/>
              <w:right w:val="single" w:sz="4" w:space="0" w:color="auto"/>
            </w:tcBorders>
            <w:shd w:val="clear" w:color="000000" w:fill="FFFFFF"/>
            <w:noWrap/>
            <w:vAlign w:val="center"/>
            <w:hideMark/>
          </w:tcPr>
          <w:p w14:paraId="3E4F5951"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комплект</w:t>
            </w:r>
          </w:p>
        </w:tc>
        <w:tc>
          <w:tcPr>
            <w:tcW w:w="739" w:type="pct"/>
            <w:tcBorders>
              <w:top w:val="nil"/>
              <w:left w:val="nil"/>
              <w:bottom w:val="single" w:sz="4" w:space="0" w:color="auto"/>
              <w:right w:val="single" w:sz="4" w:space="0" w:color="auto"/>
            </w:tcBorders>
            <w:shd w:val="clear" w:color="000000" w:fill="FFFFFF"/>
            <w:noWrap/>
            <w:vAlign w:val="center"/>
            <w:hideMark/>
          </w:tcPr>
          <w:p w14:paraId="052244A2"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r w:rsidR="00AF76D2" w:rsidRPr="00492DC3" w14:paraId="6294F3C7" w14:textId="77777777" w:rsidTr="00BA7C07">
        <w:trPr>
          <w:trHeight w:val="28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81093FE"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6.1</w:t>
            </w:r>
          </w:p>
        </w:tc>
        <w:tc>
          <w:tcPr>
            <w:tcW w:w="3333" w:type="pct"/>
            <w:tcBorders>
              <w:top w:val="nil"/>
              <w:left w:val="nil"/>
              <w:bottom w:val="single" w:sz="4" w:space="0" w:color="auto"/>
              <w:right w:val="single" w:sz="4" w:space="0" w:color="auto"/>
            </w:tcBorders>
            <w:shd w:val="clear" w:color="000000" w:fill="FFFFFF"/>
            <w:vAlign w:val="center"/>
            <w:hideMark/>
          </w:tcPr>
          <w:p w14:paraId="7F0A2D12" w14:textId="77777777" w:rsidR="00AF76D2" w:rsidRPr="00492DC3" w:rsidRDefault="00AF76D2" w:rsidP="00091B02">
            <w:pPr>
              <w:spacing w:after="0" w:line="240" w:lineRule="auto"/>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Теплоноситель этиленгликоль - 65°</w:t>
            </w:r>
            <w:proofErr w:type="gramStart"/>
            <w:r w:rsidRPr="00492DC3">
              <w:rPr>
                <w:rFonts w:ascii="Times New Roman" w:eastAsia="Times New Roman" w:hAnsi="Times New Roman" w:cs="Times New Roman"/>
                <w:color w:val="000000"/>
                <w:sz w:val="21"/>
                <w:szCs w:val="21"/>
                <w:lang w:eastAsia="ru-RU"/>
              </w:rPr>
              <w:t>С  -</w:t>
            </w:r>
            <w:proofErr w:type="gramEnd"/>
            <w:r w:rsidRPr="00492DC3">
              <w:rPr>
                <w:rFonts w:ascii="Times New Roman" w:eastAsia="Times New Roman" w:hAnsi="Times New Roman" w:cs="Times New Roman"/>
                <w:color w:val="000000"/>
                <w:sz w:val="21"/>
                <w:szCs w:val="21"/>
                <w:lang w:eastAsia="ru-RU"/>
              </w:rPr>
              <w:t xml:space="preserve"> Thermagent Технология уюта</w:t>
            </w:r>
          </w:p>
        </w:tc>
        <w:tc>
          <w:tcPr>
            <w:tcW w:w="590" w:type="pct"/>
            <w:tcBorders>
              <w:top w:val="nil"/>
              <w:left w:val="nil"/>
              <w:bottom w:val="single" w:sz="4" w:space="0" w:color="auto"/>
              <w:right w:val="single" w:sz="4" w:space="0" w:color="auto"/>
            </w:tcBorders>
            <w:shd w:val="clear" w:color="000000" w:fill="FFFFFF"/>
            <w:noWrap/>
            <w:vAlign w:val="center"/>
            <w:hideMark/>
          </w:tcPr>
          <w:p w14:paraId="446FF56A"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комплект</w:t>
            </w:r>
          </w:p>
        </w:tc>
        <w:tc>
          <w:tcPr>
            <w:tcW w:w="739" w:type="pct"/>
            <w:tcBorders>
              <w:top w:val="nil"/>
              <w:left w:val="nil"/>
              <w:bottom w:val="single" w:sz="4" w:space="0" w:color="auto"/>
              <w:right w:val="single" w:sz="4" w:space="0" w:color="auto"/>
            </w:tcBorders>
            <w:shd w:val="clear" w:color="000000" w:fill="FFFFFF"/>
            <w:noWrap/>
            <w:vAlign w:val="center"/>
            <w:hideMark/>
          </w:tcPr>
          <w:p w14:paraId="1626B050" w14:textId="77777777" w:rsidR="00AF76D2" w:rsidRPr="00492DC3" w:rsidRDefault="00AF76D2" w:rsidP="00091B02">
            <w:pPr>
              <w:spacing w:after="0" w:line="240" w:lineRule="auto"/>
              <w:jc w:val="center"/>
              <w:rPr>
                <w:rFonts w:ascii="Times New Roman" w:eastAsia="Times New Roman" w:hAnsi="Times New Roman" w:cs="Times New Roman"/>
                <w:color w:val="000000"/>
                <w:sz w:val="21"/>
                <w:szCs w:val="21"/>
                <w:lang w:eastAsia="ru-RU"/>
              </w:rPr>
            </w:pPr>
            <w:r w:rsidRPr="00492DC3">
              <w:rPr>
                <w:rFonts w:ascii="Times New Roman" w:eastAsia="Times New Roman" w:hAnsi="Times New Roman" w:cs="Times New Roman"/>
                <w:color w:val="000000"/>
                <w:sz w:val="21"/>
                <w:szCs w:val="21"/>
                <w:lang w:eastAsia="ru-RU"/>
              </w:rPr>
              <w:t>1</w:t>
            </w:r>
          </w:p>
        </w:tc>
      </w:tr>
    </w:tbl>
    <w:p w14:paraId="69931ECE" w14:textId="72539381" w:rsidR="00F40A7E" w:rsidRPr="00492DC3" w:rsidRDefault="00126A51" w:rsidP="00B24A8F">
      <w:pPr>
        <w:spacing w:before="120" w:after="8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Оборудование и расходные м</w:t>
      </w:r>
      <w:r w:rsidR="00F40A7E" w:rsidRPr="00492DC3">
        <w:rPr>
          <w:rFonts w:ascii="Times New Roman" w:hAnsi="Times New Roman" w:cs="Times New Roman"/>
          <w:sz w:val="24"/>
          <w:szCs w:val="24"/>
        </w:rPr>
        <w:t>атериалы</w:t>
      </w:r>
      <w:r w:rsidR="00DA3A47" w:rsidRPr="00492DC3">
        <w:rPr>
          <w:rFonts w:ascii="Times New Roman" w:hAnsi="Times New Roman" w:cs="Times New Roman"/>
          <w:sz w:val="24"/>
          <w:szCs w:val="24"/>
        </w:rPr>
        <w:t xml:space="preserve"> Подрядчика</w:t>
      </w:r>
      <w:r w:rsidR="00F40A7E" w:rsidRPr="00492DC3">
        <w:rPr>
          <w:rFonts w:ascii="Times New Roman" w:hAnsi="Times New Roman" w:cs="Times New Roman"/>
          <w:sz w:val="24"/>
          <w:szCs w:val="24"/>
        </w:rPr>
        <w:t xml:space="preserve">, используемые при </w:t>
      </w:r>
      <w:r w:rsidRPr="00492DC3">
        <w:rPr>
          <w:rFonts w:ascii="Times New Roman" w:hAnsi="Times New Roman" w:cs="Times New Roman"/>
          <w:sz w:val="24"/>
          <w:szCs w:val="24"/>
        </w:rPr>
        <w:t>выполнении</w:t>
      </w:r>
      <w:r w:rsidR="00F40A7E" w:rsidRPr="00492DC3">
        <w:rPr>
          <w:rFonts w:ascii="Times New Roman" w:hAnsi="Times New Roman" w:cs="Times New Roman"/>
          <w:sz w:val="24"/>
          <w:szCs w:val="24"/>
        </w:rPr>
        <w:t xml:space="preserve"> работ, должны отвечать санитарным, противопожарным требованиям</w:t>
      </w:r>
      <w:r w:rsidR="00764713" w:rsidRPr="00492DC3">
        <w:rPr>
          <w:rFonts w:ascii="Times New Roman" w:hAnsi="Times New Roman" w:cs="Times New Roman"/>
          <w:sz w:val="24"/>
          <w:szCs w:val="24"/>
        </w:rPr>
        <w:t>,</w:t>
      </w:r>
      <w:r w:rsidR="00E83AC8" w:rsidRPr="00492DC3">
        <w:rPr>
          <w:rFonts w:ascii="Times New Roman" w:hAnsi="Times New Roman" w:cs="Times New Roman"/>
          <w:sz w:val="24"/>
          <w:szCs w:val="24"/>
        </w:rPr>
        <w:t xml:space="preserve"> должны</w:t>
      </w:r>
      <w:r w:rsidR="00FD4B1A" w:rsidRPr="00492DC3">
        <w:rPr>
          <w:rFonts w:ascii="Times New Roman" w:hAnsi="Times New Roman" w:cs="Times New Roman"/>
          <w:sz w:val="24"/>
          <w:szCs w:val="24"/>
        </w:rPr>
        <w:t xml:space="preserve"> сопровождаться </w:t>
      </w:r>
      <w:r w:rsidR="00F40A7E" w:rsidRPr="00492DC3">
        <w:rPr>
          <w:rFonts w:ascii="Times New Roman" w:hAnsi="Times New Roman" w:cs="Times New Roman"/>
          <w:sz w:val="24"/>
          <w:szCs w:val="24"/>
        </w:rPr>
        <w:t>соответствующи</w:t>
      </w:r>
      <w:r w:rsidR="00FD4B1A" w:rsidRPr="00492DC3">
        <w:rPr>
          <w:rFonts w:ascii="Times New Roman" w:hAnsi="Times New Roman" w:cs="Times New Roman"/>
          <w:sz w:val="24"/>
          <w:szCs w:val="24"/>
        </w:rPr>
        <w:t>ми</w:t>
      </w:r>
      <w:r w:rsidR="00F40A7E" w:rsidRPr="00492DC3">
        <w:rPr>
          <w:rFonts w:ascii="Times New Roman" w:hAnsi="Times New Roman" w:cs="Times New Roman"/>
          <w:sz w:val="24"/>
          <w:szCs w:val="24"/>
        </w:rPr>
        <w:t xml:space="preserve"> документ</w:t>
      </w:r>
      <w:r w:rsidR="00FD4B1A" w:rsidRPr="00492DC3">
        <w:rPr>
          <w:rFonts w:ascii="Times New Roman" w:hAnsi="Times New Roman" w:cs="Times New Roman"/>
          <w:sz w:val="24"/>
          <w:szCs w:val="24"/>
        </w:rPr>
        <w:t>ами</w:t>
      </w:r>
      <w:r w:rsidR="00F40A7E" w:rsidRPr="00492DC3">
        <w:rPr>
          <w:rFonts w:ascii="Times New Roman" w:hAnsi="Times New Roman" w:cs="Times New Roman"/>
          <w:sz w:val="24"/>
          <w:szCs w:val="24"/>
        </w:rPr>
        <w:t>, удостоверяющи</w:t>
      </w:r>
      <w:r w:rsidR="00FD4B1A" w:rsidRPr="00492DC3">
        <w:rPr>
          <w:rFonts w:ascii="Times New Roman" w:hAnsi="Times New Roman" w:cs="Times New Roman"/>
          <w:sz w:val="24"/>
          <w:szCs w:val="24"/>
        </w:rPr>
        <w:t xml:space="preserve">ми их </w:t>
      </w:r>
      <w:r w:rsidR="00F40A7E" w:rsidRPr="00492DC3">
        <w:rPr>
          <w:rFonts w:ascii="Times New Roman" w:hAnsi="Times New Roman" w:cs="Times New Roman"/>
          <w:sz w:val="24"/>
          <w:szCs w:val="24"/>
        </w:rPr>
        <w:t>соответствие требованиям технических регламентов (сертификаты, паспорта, декларации соответствия</w:t>
      </w:r>
      <w:r w:rsidR="00A4330B" w:rsidRPr="00492DC3">
        <w:rPr>
          <w:rFonts w:ascii="Times New Roman" w:hAnsi="Times New Roman" w:cs="Times New Roman"/>
          <w:sz w:val="24"/>
          <w:szCs w:val="24"/>
        </w:rPr>
        <w:t xml:space="preserve"> и т.п.</w:t>
      </w:r>
      <w:r w:rsidR="00F40A7E" w:rsidRPr="00492DC3">
        <w:rPr>
          <w:rFonts w:ascii="Times New Roman" w:hAnsi="Times New Roman" w:cs="Times New Roman"/>
          <w:sz w:val="24"/>
          <w:szCs w:val="24"/>
        </w:rPr>
        <w:t>).</w:t>
      </w:r>
    </w:p>
    <w:p w14:paraId="47D5B483" w14:textId="44BCC06C" w:rsidR="00590964" w:rsidRPr="00492DC3" w:rsidRDefault="00590964" w:rsidP="00B24A8F">
      <w:pPr>
        <w:numPr>
          <w:ilvl w:val="1"/>
          <w:numId w:val="25"/>
        </w:numPr>
        <w:tabs>
          <w:tab w:val="num" w:pos="0"/>
          <w:tab w:val="left" w:pos="709"/>
        </w:tabs>
        <w:spacing w:before="80" w:after="0" w:line="240" w:lineRule="auto"/>
        <w:ind w:left="0" w:firstLine="284"/>
        <w:jc w:val="both"/>
        <w:rPr>
          <w:rFonts w:ascii="Times New Roman" w:hAnsi="Times New Roman" w:cs="Times New Roman"/>
          <w:color w:val="000000"/>
          <w:sz w:val="24"/>
          <w:szCs w:val="24"/>
        </w:rPr>
      </w:pPr>
      <w:r w:rsidRPr="00492DC3">
        <w:rPr>
          <w:rFonts w:ascii="Times New Roman" w:hAnsi="Times New Roman" w:cs="Times New Roman"/>
          <w:color w:val="000000"/>
          <w:sz w:val="24"/>
          <w:szCs w:val="24"/>
        </w:rPr>
        <w:t>П</w:t>
      </w:r>
      <w:r w:rsidR="004E08F0" w:rsidRPr="00492DC3">
        <w:rPr>
          <w:rFonts w:ascii="Times New Roman" w:hAnsi="Times New Roman" w:cs="Times New Roman"/>
          <w:color w:val="000000"/>
          <w:sz w:val="24"/>
          <w:szCs w:val="24"/>
        </w:rPr>
        <w:t xml:space="preserve">осле завершения выполнения работ </w:t>
      </w:r>
      <w:r w:rsidRPr="00492DC3">
        <w:rPr>
          <w:rFonts w:ascii="Times New Roman" w:hAnsi="Times New Roman" w:cs="Times New Roman"/>
          <w:color w:val="000000"/>
          <w:sz w:val="24"/>
          <w:szCs w:val="24"/>
        </w:rPr>
        <w:t>Стороны подписывают Акт сдачи-приемки выполненных работ.</w:t>
      </w:r>
    </w:p>
    <w:p w14:paraId="6C7AD28A" w14:textId="105C18BD" w:rsidR="00590964" w:rsidRPr="00492DC3" w:rsidRDefault="00590964" w:rsidP="00517613">
      <w:pPr>
        <w:numPr>
          <w:ilvl w:val="0"/>
          <w:numId w:val="24"/>
        </w:numPr>
        <w:spacing w:before="120" w:after="120" w:line="240" w:lineRule="auto"/>
        <w:ind w:left="567" w:hanging="357"/>
        <w:rPr>
          <w:rFonts w:ascii="Times New Roman" w:hAnsi="Times New Roman"/>
          <w:b/>
          <w:sz w:val="24"/>
          <w:szCs w:val="24"/>
        </w:rPr>
      </w:pPr>
      <w:bookmarkStart w:id="17" w:name="_Toc263744528"/>
      <w:bookmarkStart w:id="18" w:name="_Toc194903384"/>
      <w:r w:rsidRPr="00492DC3">
        <w:rPr>
          <w:rFonts w:ascii="Times New Roman" w:hAnsi="Times New Roman"/>
          <w:b/>
          <w:sz w:val="24"/>
          <w:szCs w:val="24"/>
        </w:rPr>
        <w:t xml:space="preserve">Цель </w:t>
      </w:r>
      <w:bookmarkEnd w:id="17"/>
      <w:bookmarkEnd w:id="18"/>
      <w:r w:rsidR="00572D9A" w:rsidRPr="00492DC3">
        <w:rPr>
          <w:rFonts w:ascii="Times New Roman" w:hAnsi="Times New Roman"/>
          <w:b/>
          <w:sz w:val="24"/>
          <w:szCs w:val="24"/>
        </w:rPr>
        <w:t>выполнения работ</w:t>
      </w:r>
    </w:p>
    <w:p w14:paraId="5FE8F5F7" w14:textId="0604FE0D" w:rsidR="00A621C1" w:rsidRPr="00492DC3" w:rsidRDefault="00A621C1" w:rsidP="00235CB6">
      <w:pPr>
        <w:numPr>
          <w:ilvl w:val="1"/>
          <w:numId w:val="23"/>
        </w:numPr>
        <w:tabs>
          <w:tab w:val="num" w:pos="851"/>
          <w:tab w:val="left" w:pos="1134"/>
        </w:tabs>
        <w:spacing w:after="0" w:line="240" w:lineRule="auto"/>
        <w:ind w:left="709" w:hanging="425"/>
        <w:jc w:val="both"/>
        <w:rPr>
          <w:rFonts w:ascii="Times New Roman" w:hAnsi="Times New Roman" w:cs="Times New Roman"/>
          <w:b/>
          <w:sz w:val="24"/>
          <w:szCs w:val="24"/>
        </w:rPr>
      </w:pPr>
      <w:r w:rsidRPr="00492DC3">
        <w:rPr>
          <w:rFonts w:ascii="Times New Roman" w:hAnsi="Times New Roman"/>
          <w:sz w:val="24"/>
          <w:szCs w:val="24"/>
          <w:shd w:val="clear" w:color="auto" w:fill="FFFFFF"/>
        </w:rPr>
        <w:t xml:space="preserve">Обеспечение </w:t>
      </w:r>
      <w:r w:rsidR="00F95EDA" w:rsidRPr="00492DC3">
        <w:rPr>
          <w:rFonts w:ascii="Times New Roman" w:hAnsi="Times New Roman"/>
          <w:sz w:val="24"/>
          <w:szCs w:val="24"/>
          <w:shd w:val="clear" w:color="auto" w:fill="FFFFFF"/>
        </w:rPr>
        <w:t xml:space="preserve">отоплением </w:t>
      </w:r>
      <w:r w:rsidR="00C11E28" w:rsidRPr="00492DC3">
        <w:rPr>
          <w:rFonts w:ascii="Times New Roman" w:eastAsia="Calibri" w:hAnsi="Times New Roman" w:cs="Times New Roman"/>
          <w:sz w:val="24"/>
        </w:rPr>
        <w:t>складского помещения</w:t>
      </w:r>
      <w:r w:rsidR="007E7869" w:rsidRPr="00492DC3">
        <w:rPr>
          <w:rFonts w:ascii="Times New Roman" w:eastAsia="Calibri" w:hAnsi="Times New Roman" w:cs="Times New Roman"/>
          <w:sz w:val="24"/>
        </w:rPr>
        <w:t xml:space="preserve"> на объекте Заказчика.</w:t>
      </w:r>
    </w:p>
    <w:p w14:paraId="7DC619F7" w14:textId="23A7C56C" w:rsidR="00590964" w:rsidRPr="00492DC3" w:rsidRDefault="00590964" w:rsidP="00517613">
      <w:pPr>
        <w:numPr>
          <w:ilvl w:val="0"/>
          <w:numId w:val="24"/>
        </w:numPr>
        <w:spacing w:before="120" w:after="120" w:line="240" w:lineRule="auto"/>
        <w:ind w:left="567" w:hanging="357"/>
        <w:rPr>
          <w:rFonts w:ascii="Times New Roman" w:hAnsi="Times New Roman" w:cs="Times New Roman"/>
          <w:b/>
          <w:sz w:val="24"/>
          <w:szCs w:val="24"/>
        </w:rPr>
      </w:pPr>
      <w:r w:rsidRPr="00492DC3">
        <w:rPr>
          <w:rFonts w:ascii="Times New Roman" w:hAnsi="Times New Roman"/>
          <w:b/>
          <w:sz w:val="24"/>
          <w:szCs w:val="24"/>
        </w:rPr>
        <w:t>Требования</w:t>
      </w:r>
      <w:r w:rsidRPr="00492DC3">
        <w:rPr>
          <w:rFonts w:ascii="Times New Roman" w:hAnsi="Times New Roman" w:cs="Times New Roman"/>
          <w:b/>
          <w:sz w:val="24"/>
          <w:szCs w:val="24"/>
        </w:rPr>
        <w:t xml:space="preserve"> к выполнению работ</w:t>
      </w:r>
    </w:p>
    <w:p w14:paraId="07108002" w14:textId="77777777" w:rsidR="00A9276D" w:rsidRPr="00492DC3" w:rsidRDefault="00A9276D" w:rsidP="004824D1">
      <w:pPr>
        <w:numPr>
          <w:ilvl w:val="1"/>
          <w:numId w:val="26"/>
        </w:numPr>
        <w:tabs>
          <w:tab w:val="left" w:pos="709"/>
          <w:tab w:val="left" w:pos="1276"/>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Допуск работников Подрядчика на объект осуществляется на основании согласованной с Заказчиком письменной заявки.</w:t>
      </w:r>
    </w:p>
    <w:p w14:paraId="2DD37426" w14:textId="291CFC9D" w:rsidR="001B2622" w:rsidRPr="00492DC3" w:rsidRDefault="00897AE2" w:rsidP="004824D1">
      <w:pPr>
        <w:numPr>
          <w:ilvl w:val="1"/>
          <w:numId w:val="26"/>
        </w:numPr>
        <w:tabs>
          <w:tab w:val="left" w:pos="709"/>
          <w:tab w:val="left" w:pos="1276"/>
        </w:tabs>
        <w:spacing w:after="40" w:line="240" w:lineRule="auto"/>
        <w:ind w:left="0" w:firstLine="284"/>
        <w:jc w:val="both"/>
        <w:rPr>
          <w:rFonts w:ascii="Times New Roman" w:hAnsi="Times New Roman" w:cs="Times New Roman"/>
          <w:color w:val="000000"/>
          <w:sz w:val="24"/>
          <w:szCs w:val="24"/>
        </w:rPr>
      </w:pPr>
      <w:r w:rsidRPr="00492DC3">
        <w:rPr>
          <w:rFonts w:ascii="Times New Roman" w:hAnsi="Times New Roman" w:cs="Times New Roman"/>
          <w:color w:val="000000"/>
          <w:sz w:val="24"/>
          <w:szCs w:val="24"/>
        </w:rPr>
        <w:t>Подрядчик выполняет работы</w:t>
      </w:r>
      <w:r w:rsidR="00590964" w:rsidRPr="00492DC3">
        <w:rPr>
          <w:rFonts w:ascii="Times New Roman" w:hAnsi="Times New Roman" w:cs="Times New Roman"/>
          <w:color w:val="000000"/>
          <w:sz w:val="24"/>
          <w:szCs w:val="24"/>
        </w:rPr>
        <w:t xml:space="preserve"> по монтажу системы отопления складско</w:t>
      </w:r>
      <w:r w:rsidRPr="00492DC3">
        <w:rPr>
          <w:rFonts w:ascii="Times New Roman" w:hAnsi="Times New Roman" w:cs="Times New Roman"/>
          <w:color w:val="000000"/>
          <w:sz w:val="24"/>
          <w:szCs w:val="24"/>
        </w:rPr>
        <w:t>го</w:t>
      </w:r>
      <w:r w:rsidR="00590964" w:rsidRPr="00492DC3">
        <w:rPr>
          <w:rFonts w:ascii="Times New Roman" w:hAnsi="Times New Roman" w:cs="Times New Roman"/>
          <w:color w:val="000000"/>
          <w:sz w:val="24"/>
          <w:szCs w:val="24"/>
        </w:rPr>
        <w:t xml:space="preserve"> помещени</w:t>
      </w:r>
      <w:r w:rsidRPr="00492DC3">
        <w:rPr>
          <w:rFonts w:ascii="Times New Roman" w:hAnsi="Times New Roman" w:cs="Times New Roman"/>
          <w:color w:val="000000"/>
          <w:sz w:val="24"/>
          <w:szCs w:val="24"/>
        </w:rPr>
        <w:t>я</w:t>
      </w:r>
      <w:r w:rsidR="00590964" w:rsidRPr="00492DC3">
        <w:rPr>
          <w:rFonts w:ascii="Times New Roman" w:hAnsi="Times New Roman" w:cs="Times New Roman"/>
          <w:color w:val="000000"/>
          <w:sz w:val="24"/>
          <w:szCs w:val="24"/>
        </w:rPr>
        <w:t xml:space="preserve"> по адресу: г.</w:t>
      </w:r>
      <w:r w:rsidR="004B5716" w:rsidRPr="00492DC3">
        <w:rPr>
          <w:rFonts w:ascii="Times New Roman" w:hAnsi="Times New Roman" w:cs="Times New Roman"/>
          <w:color w:val="000000"/>
          <w:sz w:val="24"/>
          <w:szCs w:val="24"/>
        </w:rPr>
        <w:t> </w:t>
      </w:r>
      <w:r w:rsidR="00590964" w:rsidRPr="00492DC3">
        <w:rPr>
          <w:rFonts w:ascii="Times New Roman" w:hAnsi="Times New Roman" w:cs="Times New Roman"/>
          <w:color w:val="000000"/>
          <w:sz w:val="24"/>
          <w:szCs w:val="24"/>
        </w:rPr>
        <w:t>Москва, проспект Буденного, д.</w:t>
      </w:r>
      <w:r w:rsidR="00693768" w:rsidRPr="00492DC3">
        <w:rPr>
          <w:rFonts w:ascii="Times New Roman" w:hAnsi="Times New Roman" w:cs="Times New Roman"/>
          <w:color w:val="000000"/>
          <w:sz w:val="24"/>
          <w:szCs w:val="24"/>
        </w:rPr>
        <w:t> </w:t>
      </w:r>
      <w:r w:rsidR="00590964" w:rsidRPr="00492DC3">
        <w:rPr>
          <w:rFonts w:ascii="Times New Roman" w:hAnsi="Times New Roman" w:cs="Times New Roman"/>
          <w:color w:val="000000"/>
          <w:sz w:val="24"/>
          <w:szCs w:val="24"/>
        </w:rPr>
        <w:t xml:space="preserve">37А </w:t>
      </w:r>
      <w:r w:rsidR="00293FCF" w:rsidRPr="00492DC3">
        <w:rPr>
          <w:rFonts w:ascii="Times New Roman" w:hAnsi="Times New Roman" w:cs="Times New Roman"/>
          <w:color w:val="000000"/>
          <w:sz w:val="24"/>
          <w:szCs w:val="24"/>
        </w:rPr>
        <w:t xml:space="preserve">в полном объеме </w:t>
      </w:r>
      <w:r w:rsidRPr="00492DC3">
        <w:rPr>
          <w:rFonts w:ascii="Times New Roman" w:hAnsi="Times New Roman" w:cs="Times New Roman"/>
          <w:color w:val="000000"/>
          <w:sz w:val="24"/>
          <w:szCs w:val="24"/>
        </w:rPr>
        <w:t xml:space="preserve">в соответствии с </w:t>
      </w:r>
      <w:r w:rsidR="009260D3" w:rsidRPr="00492DC3">
        <w:rPr>
          <w:rFonts w:ascii="Times New Roman" w:hAnsi="Times New Roman" w:cs="Times New Roman"/>
          <w:color w:val="000000"/>
          <w:sz w:val="24"/>
          <w:szCs w:val="24"/>
        </w:rPr>
        <w:t xml:space="preserve">Принципиальной схемой системы отопления в складском помещении </w:t>
      </w:r>
      <w:r w:rsidR="005C5454" w:rsidRPr="00492DC3">
        <w:rPr>
          <w:rFonts w:ascii="Times New Roman" w:hAnsi="Times New Roman" w:cs="Times New Roman"/>
          <w:color w:val="000000"/>
          <w:sz w:val="24"/>
          <w:szCs w:val="24"/>
        </w:rPr>
        <w:t xml:space="preserve">(рисунок 1 Технического задания) </w:t>
      </w:r>
      <w:r w:rsidR="009260D3" w:rsidRPr="00492DC3">
        <w:rPr>
          <w:rFonts w:ascii="Times New Roman" w:hAnsi="Times New Roman" w:cs="Times New Roman"/>
          <w:color w:val="000000"/>
          <w:sz w:val="24"/>
          <w:szCs w:val="24"/>
        </w:rPr>
        <w:t>с при</w:t>
      </w:r>
      <w:r w:rsidR="00883242" w:rsidRPr="00492DC3">
        <w:rPr>
          <w:rFonts w:ascii="Times New Roman" w:hAnsi="Times New Roman" w:cs="Times New Roman"/>
          <w:color w:val="000000"/>
          <w:sz w:val="24"/>
          <w:szCs w:val="24"/>
        </w:rPr>
        <w:t>м</w:t>
      </w:r>
      <w:r w:rsidR="009260D3" w:rsidRPr="00492DC3">
        <w:rPr>
          <w:rFonts w:ascii="Times New Roman" w:hAnsi="Times New Roman" w:cs="Times New Roman"/>
          <w:color w:val="000000"/>
          <w:sz w:val="24"/>
          <w:szCs w:val="24"/>
        </w:rPr>
        <w:t xml:space="preserve">енением оборудования и </w:t>
      </w:r>
      <w:r w:rsidR="00847BE1" w:rsidRPr="00492DC3">
        <w:rPr>
          <w:rFonts w:ascii="Times New Roman" w:hAnsi="Times New Roman" w:cs="Times New Roman"/>
          <w:color w:val="000000"/>
          <w:sz w:val="24"/>
          <w:szCs w:val="24"/>
        </w:rPr>
        <w:t>р</w:t>
      </w:r>
      <w:r w:rsidR="009260D3" w:rsidRPr="00492DC3">
        <w:rPr>
          <w:rFonts w:ascii="Times New Roman" w:hAnsi="Times New Roman" w:cs="Times New Roman"/>
          <w:color w:val="000000"/>
          <w:sz w:val="24"/>
          <w:szCs w:val="24"/>
        </w:rPr>
        <w:t>асходных материалов, указанных в таблице</w:t>
      </w:r>
      <w:r w:rsidR="005C5454" w:rsidRPr="00492DC3">
        <w:rPr>
          <w:rFonts w:ascii="Times New Roman" w:hAnsi="Times New Roman" w:cs="Times New Roman"/>
          <w:color w:val="000000"/>
          <w:sz w:val="24"/>
          <w:szCs w:val="24"/>
        </w:rPr>
        <w:t> </w:t>
      </w:r>
      <w:r w:rsidR="009260D3" w:rsidRPr="00492DC3">
        <w:rPr>
          <w:rFonts w:ascii="Times New Roman" w:hAnsi="Times New Roman" w:cs="Times New Roman"/>
          <w:color w:val="000000"/>
          <w:sz w:val="24"/>
          <w:szCs w:val="24"/>
        </w:rPr>
        <w:t xml:space="preserve">1 Технического задания, и с учетом </w:t>
      </w:r>
      <w:r w:rsidRPr="00492DC3">
        <w:rPr>
          <w:rFonts w:ascii="Times New Roman" w:hAnsi="Times New Roman" w:cs="Times New Roman"/>
          <w:color w:val="000000"/>
          <w:sz w:val="24"/>
          <w:szCs w:val="24"/>
        </w:rPr>
        <w:t>требовани</w:t>
      </w:r>
      <w:r w:rsidR="009260D3" w:rsidRPr="00492DC3">
        <w:rPr>
          <w:rFonts w:ascii="Times New Roman" w:hAnsi="Times New Roman" w:cs="Times New Roman"/>
          <w:color w:val="000000"/>
          <w:sz w:val="24"/>
          <w:szCs w:val="24"/>
        </w:rPr>
        <w:t>й</w:t>
      </w:r>
      <w:r w:rsidRPr="00492DC3">
        <w:rPr>
          <w:rFonts w:ascii="Times New Roman" w:hAnsi="Times New Roman" w:cs="Times New Roman"/>
          <w:color w:val="000000"/>
          <w:sz w:val="24"/>
          <w:szCs w:val="24"/>
        </w:rPr>
        <w:t>, указанны</w:t>
      </w:r>
      <w:r w:rsidR="009260D3" w:rsidRPr="00492DC3">
        <w:rPr>
          <w:rFonts w:ascii="Times New Roman" w:hAnsi="Times New Roman" w:cs="Times New Roman"/>
          <w:color w:val="000000"/>
          <w:sz w:val="24"/>
          <w:szCs w:val="24"/>
        </w:rPr>
        <w:t>х</w:t>
      </w:r>
      <w:r w:rsidRPr="00492DC3">
        <w:rPr>
          <w:rFonts w:ascii="Times New Roman" w:hAnsi="Times New Roman" w:cs="Times New Roman"/>
          <w:color w:val="000000"/>
          <w:sz w:val="24"/>
          <w:szCs w:val="24"/>
        </w:rPr>
        <w:t xml:space="preserve"> в Договоре</w:t>
      </w:r>
      <w:r w:rsidR="00014163" w:rsidRPr="00492DC3">
        <w:rPr>
          <w:rFonts w:ascii="Times New Roman" w:hAnsi="Times New Roman" w:cs="Times New Roman"/>
          <w:color w:val="000000"/>
          <w:sz w:val="24"/>
          <w:szCs w:val="24"/>
        </w:rPr>
        <w:t>, включая Техническое задание</w:t>
      </w:r>
      <w:r w:rsidR="007E7341" w:rsidRPr="00492DC3">
        <w:rPr>
          <w:rFonts w:ascii="Times New Roman" w:hAnsi="Times New Roman" w:cs="Times New Roman"/>
          <w:color w:val="000000"/>
          <w:sz w:val="24"/>
          <w:szCs w:val="24"/>
        </w:rPr>
        <w:t>.</w:t>
      </w:r>
      <w:r w:rsidR="008304E3" w:rsidRPr="00492DC3">
        <w:rPr>
          <w:rFonts w:ascii="Times New Roman" w:hAnsi="Times New Roman" w:cs="Times New Roman"/>
          <w:color w:val="000000"/>
          <w:sz w:val="24"/>
          <w:szCs w:val="24"/>
        </w:rPr>
        <w:t xml:space="preserve"> </w:t>
      </w:r>
    </w:p>
    <w:p w14:paraId="75E10C9F" w14:textId="5594FCA2" w:rsidR="00F17DA5" w:rsidRPr="00492DC3" w:rsidRDefault="00F17DA5" w:rsidP="004824D1">
      <w:pPr>
        <w:numPr>
          <w:ilvl w:val="1"/>
          <w:numId w:val="26"/>
        </w:numPr>
        <w:tabs>
          <w:tab w:val="left" w:pos="709"/>
          <w:tab w:val="left" w:pos="1276"/>
        </w:tabs>
        <w:spacing w:after="40" w:line="240" w:lineRule="auto"/>
        <w:ind w:left="0" w:firstLine="284"/>
        <w:jc w:val="both"/>
        <w:rPr>
          <w:rFonts w:ascii="Times New Roman" w:hAnsi="Times New Roman" w:cs="Times New Roman"/>
          <w:color w:val="000000"/>
          <w:sz w:val="24"/>
          <w:szCs w:val="24"/>
        </w:rPr>
      </w:pPr>
      <w:r w:rsidRPr="00492DC3">
        <w:rPr>
          <w:rFonts w:ascii="Times New Roman" w:hAnsi="Times New Roman" w:cs="Times New Roman"/>
          <w:color w:val="000000"/>
          <w:sz w:val="24"/>
          <w:szCs w:val="24"/>
        </w:rPr>
        <w:t xml:space="preserve">Подрядчик несет ответственность за выполнение необходимых мероприятий по охране труда и за безопасное производство работ, </w:t>
      </w:r>
      <w:r w:rsidR="00CA620F" w:rsidRPr="00492DC3">
        <w:rPr>
          <w:rFonts w:ascii="Times New Roman" w:hAnsi="Times New Roman" w:cs="Times New Roman"/>
          <w:color w:val="000000"/>
          <w:sz w:val="24"/>
          <w:szCs w:val="24"/>
        </w:rPr>
        <w:t>за соблюдение требований действующего законодательства Российской Федерации в области охраны окружающей среды и санитарно-эпидемиологического благополучия населения</w:t>
      </w:r>
      <w:r w:rsidR="001924E1" w:rsidRPr="00492DC3">
        <w:rPr>
          <w:rFonts w:ascii="Times New Roman" w:hAnsi="Times New Roman" w:cs="Times New Roman"/>
          <w:color w:val="000000"/>
          <w:sz w:val="24"/>
          <w:szCs w:val="24"/>
        </w:rPr>
        <w:t>,</w:t>
      </w:r>
      <w:r w:rsidR="00CA620F" w:rsidRPr="00492DC3">
        <w:rPr>
          <w:rFonts w:ascii="Times New Roman" w:hAnsi="Times New Roman" w:cs="Times New Roman"/>
          <w:color w:val="000000"/>
          <w:sz w:val="24"/>
          <w:szCs w:val="24"/>
        </w:rPr>
        <w:t xml:space="preserve"> </w:t>
      </w:r>
      <w:r w:rsidRPr="00492DC3">
        <w:rPr>
          <w:rFonts w:ascii="Times New Roman" w:hAnsi="Times New Roman" w:cs="Times New Roman"/>
          <w:color w:val="000000"/>
          <w:sz w:val="24"/>
          <w:szCs w:val="24"/>
        </w:rPr>
        <w:t>а также обеспечивает противопожарные и антитеррористические мероприятия</w:t>
      </w:r>
      <w:r w:rsidR="00D94D20" w:rsidRPr="00492DC3">
        <w:rPr>
          <w:rFonts w:ascii="Times New Roman" w:hAnsi="Times New Roman" w:cs="Times New Roman"/>
          <w:color w:val="000000"/>
          <w:sz w:val="24"/>
          <w:szCs w:val="24"/>
        </w:rPr>
        <w:t>, технический надзор за работами</w:t>
      </w:r>
      <w:r w:rsidRPr="00492DC3">
        <w:rPr>
          <w:rFonts w:ascii="Times New Roman" w:hAnsi="Times New Roman" w:cs="Times New Roman"/>
          <w:color w:val="000000"/>
          <w:sz w:val="24"/>
          <w:szCs w:val="24"/>
        </w:rPr>
        <w:t>.</w:t>
      </w:r>
    </w:p>
    <w:p w14:paraId="4CFDB025" w14:textId="3286C707" w:rsidR="00B42F3F" w:rsidRPr="00492DC3" w:rsidRDefault="00B42F3F" w:rsidP="004824D1">
      <w:pPr>
        <w:numPr>
          <w:ilvl w:val="1"/>
          <w:numId w:val="26"/>
        </w:numPr>
        <w:tabs>
          <w:tab w:val="left" w:pos="709"/>
          <w:tab w:val="left" w:pos="1276"/>
        </w:tabs>
        <w:spacing w:after="40" w:line="240" w:lineRule="auto"/>
        <w:ind w:left="0" w:firstLine="284"/>
        <w:jc w:val="both"/>
        <w:rPr>
          <w:rFonts w:ascii="Times New Roman" w:hAnsi="Times New Roman" w:cs="Times New Roman"/>
          <w:color w:val="000000"/>
          <w:sz w:val="24"/>
          <w:szCs w:val="24"/>
        </w:rPr>
      </w:pPr>
      <w:r w:rsidRPr="00492DC3">
        <w:rPr>
          <w:rFonts w:ascii="Times New Roman" w:hAnsi="Times New Roman" w:cs="Times New Roman"/>
          <w:color w:val="000000"/>
          <w:sz w:val="24"/>
          <w:szCs w:val="24"/>
        </w:rPr>
        <w:t xml:space="preserve">Работы должны производиться в полном соответствии с </w:t>
      </w:r>
      <w:r w:rsidR="00D74CE2" w:rsidRPr="00492DC3">
        <w:rPr>
          <w:rFonts w:ascii="Times New Roman" w:hAnsi="Times New Roman" w:cs="Times New Roman"/>
          <w:color w:val="000000"/>
          <w:sz w:val="24"/>
          <w:szCs w:val="24"/>
        </w:rPr>
        <w:t>требованиями, указанными в Договоре</w:t>
      </w:r>
      <w:r w:rsidR="00690E37" w:rsidRPr="00492DC3">
        <w:rPr>
          <w:rFonts w:ascii="Times New Roman" w:hAnsi="Times New Roman" w:cs="Times New Roman"/>
          <w:color w:val="000000"/>
          <w:sz w:val="24"/>
          <w:szCs w:val="24"/>
        </w:rPr>
        <w:t>, с нормами</w:t>
      </w:r>
      <w:r w:rsidR="00D74CE2" w:rsidRPr="00492DC3">
        <w:rPr>
          <w:rFonts w:ascii="Times New Roman" w:hAnsi="Times New Roman" w:cs="Times New Roman"/>
          <w:color w:val="000000"/>
          <w:sz w:val="24"/>
          <w:szCs w:val="24"/>
        </w:rPr>
        <w:t xml:space="preserve"> </w:t>
      </w:r>
      <w:r w:rsidRPr="00492DC3">
        <w:rPr>
          <w:rFonts w:ascii="Times New Roman" w:hAnsi="Times New Roman" w:cs="Times New Roman"/>
          <w:color w:val="000000"/>
          <w:sz w:val="24"/>
          <w:szCs w:val="24"/>
        </w:rPr>
        <w:t>действующ</w:t>
      </w:r>
      <w:r w:rsidR="00690E37" w:rsidRPr="00492DC3">
        <w:rPr>
          <w:rFonts w:ascii="Times New Roman" w:hAnsi="Times New Roman" w:cs="Times New Roman"/>
          <w:color w:val="000000"/>
          <w:sz w:val="24"/>
          <w:szCs w:val="24"/>
        </w:rPr>
        <w:t>его</w:t>
      </w:r>
      <w:r w:rsidRPr="00492DC3">
        <w:rPr>
          <w:rFonts w:ascii="Times New Roman" w:hAnsi="Times New Roman" w:cs="Times New Roman"/>
          <w:color w:val="000000"/>
          <w:sz w:val="24"/>
          <w:szCs w:val="24"/>
        </w:rPr>
        <w:t xml:space="preserve"> законодательств</w:t>
      </w:r>
      <w:r w:rsidR="00690E37" w:rsidRPr="00492DC3">
        <w:rPr>
          <w:rFonts w:ascii="Times New Roman" w:hAnsi="Times New Roman" w:cs="Times New Roman"/>
          <w:color w:val="000000"/>
          <w:sz w:val="24"/>
          <w:szCs w:val="24"/>
        </w:rPr>
        <w:t>а</w:t>
      </w:r>
      <w:r w:rsidRPr="00492DC3">
        <w:rPr>
          <w:rFonts w:ascii="Times New Roman" w:hAnsi="Times New Roman" w:cs="Times New Roman"/>
          <w:color w:val="000000"/>
          <w:sz w:val="24"/>
          <w:szCs w:val="24"/>
        </w:rPr>
        <w:t xml:space="preserve"> Российской Федерации,</w:t>
      </w:r>
      <w:r w:rsidR="00945ACB" w:rsidRPr="00492DC3">
        <w:rPr>
          <w:rFonts w:ascii="Times New Roman" w:hAnsi="Times New Roman" w:cs="Times New Roman"/>
          <w:color w:val="000000"/>
          <w:sz w:val="24"/>
          <w:szCs w:val="24"/>
        </w:rPr>
        <w:t xml:space="preserve"> включая правила</w:t>
      </w:r>
      <w:r w:rsidRPr="00492DC3">
        <w:rPr>
          <w:rFonts w:ascii="Times New Roman" w:hAnsi="Times New Roman" w:cs="Times New Roman"/>
          <w:color w:val="000000"/>
          <w:sz w:val="24"/>
          <w:szCs w:val="24"/>
        </w:rPr>
        <w:t xml:space="preserve"> техники безопасности, правил</w:t>
      </w:r>
      <w:r w:rsidR="00945ACB" w:rsidRPr="00492DC3">
        <w:rPr>
          <w:rFonts w:ascii="Times New Roman" w:hAnsi="Times New Roman" w:cs="Times New Roman"/>
          <w:color w:val="000000"/>
          <w:sz w:val="24"/>
          <w:szCs w:val="24"/>
        </w:rPr>
        <w:t>а</w:t>
      </w:r>
      <w:r w:rsidRPr="00492DC3">
        <w:rPr>
          <w:rFonts w:ascii="Times New Roman" w:hAnsi="Times New Roman" w:cs="Times New Roman"/>
          <w:color w:val="000000"/>
          <w:sz w:val="24"/>
          <w:szCs w:val="24"/>
        </w:rPr>
        <w:t xml:space="preserve"> противопожарной безопасности и электробезопасности, </w:t>
      </w:r>
      <w:r w:rsidR="00945ACB" w:rsidRPr="00492DC3">
        <w:rPr>
          <w:rFonts w:ascii="Times New Roman" w:hAnsi="Times New Roman" w:cs="Times New Roman"/>
          <w:color w:val="000000"/>
          <w:sz w:val="24"/>
          <w:szCs w:val="24"/>
        </w:rPr>
        <w:t xml:space="preserve">нормы </w:t>
      </w:r>
      <w:r w:rsidRPr="00492DC3">
        <w:rPr>
          <w:rFonts w:ascii="Times New Roman" w:hAnsi="Times New Roman" w:cs="Times New Roman"/>
          <w:color w:val="000000"/>
          <w:sz w:val="24"/>
          <w:szCs w:val="24"/>
        </w:rPr>
        <w:t>охраны окружающей среды, правил</w:t>
      </w:r>
      <w:r w:rsidR="00CF6AC4" w:rsidRPr="00492DC3">
        <w:rPr>
          <w:rFonts w:ascii="Times New Roman" w:hAnsi="Times New Roman" w:cs="Times New Roman"/>
          <w:color w:val="000000"/>
          <w:sz w:val="24"/>
          <w:szCs w:val="24"/>
        </w:rPr>
        <w:t>а</w:t>
      </w:r>
      <w:r w:rsidRPr="00492DC3">
        <w:rPr>
          <w:rFonts w:ascii="Times New Roman" w:hAnsi="Times New Roman" w:cs="Times New Roman"/>
          <w:color w:val="000000"/>
          <w:sz w:val="24"/>
          <w:szCs w:val="24"/>
        </w:rPr>
        <w:t xml:space="preserve"> эксплуатации </w:t>
      </w:r>
      <w:r w:rsidRPr="00492DC3">
        <w:rPr>
          <w:rFonts w:ascii="Times New Roman" w:hAnsi="Times New Roman" w:cs="Times New Roman"/>
          <w:color w:val="000000"/>
          <w:sz w:val="24"/>
          <w:szCs w:val="24"/>
        </w:rPr>
        <w:lastRenderedPageBreak/>
        <w:t>электроустановок потребителей, а также ины</w:t>
      </w:r>
      <w:r w:rsidR="00CF6AC4" w:rsidRPr="00492DC3">
        <w:rPr>
          <w:rFonts w:ascii="Times New Roman" w:hAnsi="Times New Roman" w:cs="Times New Roman"/>
          <w:color w:val="000000"/>
          <w:sz w:val="24"/>
          <w:szCs w:val="24"/>
        </w:rPr>
        <w:t>е</w:t>
      </w:r>
      <w:r w:rsidRPr="00492DC3">
        <w:rPr>
          <w:rFonts w:ascii="Times New Roman" w:hAnsi="Times New Roman" w:cs="Times New Roman"/>
          <w:color w:val="000000"/>
          <w:sz w:val="24"/>
          <w:szCs w:val="24"/>
        </w:rPr>
        <w:t xml:space="preserve"> норм</w:t>
      </w:r>
      <w:r w:rsidR="00CF6AC4" w:rsidRPr="00492DC3">
        <w:rPr>
          <w:rFonts w:ascii="Times New Roman" w:hAnsi="Times New Roman" w:cs="Times New Roman"/>
          <w:color w:val="000000"/>
          <w:sz w:val="24"/>
          <w:szCs w:val="24"/>
        </w:rPr>
        <w:t>ы</w:t>
      </w:r>
      <w:r w:rsidRPr="00492DC3">
        <w:rPr>
          <w:rFonts w:ascii="Times New Roman" w:hAnsi="Times New Roman" w:cs="Times New Roman"/>
          <w:color w:val="000000"/>
          <w:sz w:val="24"/>
          <w:szCs w:val="24"/>
        </w:rPr>
        <w:t xml:space="preserve"> и требовани</w:t>
      </w:r>
      <w:r w:rsidR="00CF6AC4" w:rsidRPr="00492DC3">
        <w:rPr>
          <w:rFonts w:ascii="Times New Roman" w:hAnsi="Times New Roman" w:cs="Times New Roman"/>
          <w:color w:val="000000"/>
          <w:sz w:val="24"/>
          <w:szCs w:val="24"/>
        </w:rPr>
        <w:t>я</w:t>
      </w:r>
      <w:r w:rsidRPr="00492DC3">
        <w:rPr>
          <w:rFonts w:ascii="Times New Roman" w:hAnsi="Times New Roman" w:cs="Times New Roman"/>
          <w:color w:val="000000"/>
          <w:sz w:val="24"/>
          <w:szCs w:val="24"/>
        </w:rPr>
        <w:t>, установленны</w:t>
      </w:r>
      <w:r w:rsidR="00CF6AC4" w:rsidRPr="00492DC3">
        <w:rPr>
          <w:rFonts w:ascii="Times New Roman" w:hAnsi="Times New Roman" w:cs="Times New Roman"/>
          <w:color w:val="000000"/>
          <w:sz w:val="24"/>
          <w:szCs w:val="24"/>
        </w:rPr>
        <w:t>е</w:t>
      </w:r>
      <w:r w:rsidRPr="00492DC3">
        <w:rPr>
          <w:rFonts w:ascii="Times New Roman" w:hAnsi="Times New Roman" w:cs="Times New Roman"/>
          <w:color w:val="000000"/>
          <w:sz w:val="24"/>
          <w:szCs w:val="24"/>
        </w:rPr>
        <w:t xml:space="preserve"> настоящим Договором.</w:t>
      </w:r>
    </w:p>
    <w:p w14:paraId="05E875C3" w14:textId="7CEA8980" w:rsidR="005872D1" w:rsidRPr="00492DC3" w:rsidRDefault="005872D1" w:rsidP="004151B5">
      <w:pPr>
        <w:tabs>
          <w:tab w:val="left" w:pos="540"/>
        </w:tabs>
        <w:spacing w:before="80" w:after="8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Работы должны производиться в соответствии с требованиями:</w:t>
      </w:r>
    </w:p>
    <w:p w14:paraId="42096E06" w14:textId="16985807" w:rsidR="005872D1"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xml:space="preserve">- Федеральный Закон </w:t>
      </w:r>
      <w:r w:rsidR="00B01F2E" w:rsidRPr="00492DC3">
        <w:rPr>
          <w:rFonts w:ascii="Times New Roman" w:hAnsi="Times New Roman" w:cs="Times New Roman"/>
          <w:sz w:val="24"/>
          <w:szCs w:val="24"/>
        </w:rPr>
        <w:t xml:space="preserve">от 22.07.2008 </w:t>
      </w:r>
      <w:r w:rsidR="00BE3120" w:rsidRPr="00492DC3">
        <w:rPr>
          <w:rFonts w:ascii="Times New Roman" w:hAnsi="Times New Roman" w:cs="Times New Roman"/>
          <w:sz w:val="24"/>
          <w:szCs w:val="24"/>
          <w:lang w:val="en-US"/>
        </w:rPr>
        <w:t>N</w:t>
      </w:r>
      <w:r w:rsidR="00B01F2E" w:rsidRPr="00492DC3">
        <w:rPr>
          <w:rFonts w:ascii="Times New Roman" w:hAnsi="Times New Roman" w:cs="Times New Roman"/>
          <w:sz w:val="24"/>
          <w:szCs w:val="24"/>
          <w:lang w:val="en-US"/>
        </w:rPr>
        <w:t> </w:t>
      </w:r>
      <w:r w:rsidRPr="00492DC3">
        <w:rPr>
          <w:rFonts w:ascii="Times New Roman" w:hAnsi="Times New Roman" w:cs="Times New Roman"/>
          <w:sz w:val="24"/>
          <w:szCs w:val="24"/>
        </w:rPr>
        <w:t>123-ФЗ «Технический регламент о требованиях пожарной безопасности»;</w:t>
      </w:r>
    </w:p>
    <w:p w14:paraId="1313BAB0" w14:textId="77777777" w:rsidR="00CD3FB5"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w:t>
      </w:r>
      <w:r w:rsidR="00FE71FF" w:rsidRPr="00492DC3">
        <w:rPr>
          <w:rFonts w:ascii="Times New Roman" w:hAnsi="Times New Roman" w:cs="Times New Roman"/>
          <w:sz w:val="24"/>
          <w:szCs w:val="24"/>
        </w:rPr>
        <w:t> </w:t>
      </w:r>
      <w:r w:rsidR="00CD3FB5" w:rsidRPr="00492DC3">
        <w:rPr>
          <w:rFonts w:ascii="Times New Roman" w:hAnsi="Times New Roman" w:cs="Times New Roman"/>
          <w:sz w:val="24"/>
          <w:szCs w:val="24"/>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2A08F52" w14:textId="77777777" w:rsidR="004A4BE0" w:rsidRPr="00492DC3" w:rsidRDefault="004A4BE0"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Федеральный закон от 30.12.2009 N 384-ФЗ «Технический регламент о безопасности зданий и сооружений»;</w:t>
      </w:r>
    </w:p>
    <w:p w14:paraId="5D295877" w14:textId="51AE3A0F" w:rsidR="005872D1" w:rsidRPr="00492DC3" w:rsidRDefault="00CD3FB5"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w:t>
      </w:r>
      <w:r w:rsidR="005872D1" w:rsidRPr="00492DC3">
        <w:rPr>
          <w:rFonts w:ascii="Times New Roman" w:hAnsi="Times New Roman" w:cs="Times New Roman"/>
          <w:sz w:val="24"/>
          <w:szCs w:val="24"/>
        </w:rPr>
        <w:t>Правила противопожарного режима в Российской Федерации, утвержденные Постановлением Правительства Российской Федерации от 16.09.2020 № 1479;</w:t>
      </w:r>
    </w:p>
    <w:p w14:paraId="18951ED1" w14:textId="77777777" w:rsidR="00C27827" w:rsidRPr="00492DC3" w:rsidRDefault="00C27827" w:rsidP="007D1589">
      <w:pPr>
        <w:autoSpaceDE w:val="0"/>
        <w:autoSpaceDN w:val="0"/>
        <w:adjustRightInd w:val="0"/>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СНиП 12-03-2001 «Безопасность труда в строительстве» Часть 1. Общие требования;</w:t>
      </w:r>
    </w:p>
    <w:p w14:paraId="2BCC0447" w14:textId="77777777" w:rsidR="00C27827" w:rsidRPr="00492DC3" w:rsidRDefault="00C27827" w:rsidP="007D1589">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DC3">
        <w:rPr>
          <w:rFonts w:ascii="Times New Roman" w:hAnsi="Times New Roman" w:cs="Times New Roman"/>
          <w:sz w:val="24"/>
          <w:szCs w:val="24"/>
        </w:rPr>
        <w:t xml:space="preserve">- СНиП 12-04-2002 «Безопасность труда в строительстве» Часть 2. </w:t>
      </w:r>
      <w:r w:rsidRPr="00492DC3">
        <w:rPr>
          <w:rFonts w:ascii="Times New Roman" w:eastAsia="Calibri" w:hAnsi="Times New Roman" w:cs="Times New Roman"/>
          <w:sz w:val="24"/>
          <w:szCs w:val="24"/>
        </w:rPr>
        <w:t>Строительное производство</w:t>
      </w:r>
      <w:r w:rsidRPr="00492DC3">
        <w:rPr>
          <w:rFonts w:ascii="Times New Roman" w:hAnsi="Times New Roman" w:cs="Times New Roman"/>
          <w:sz w:val="24"/>
          <w:szCs w:val="24"/>
        </w:rPr>
        <w:t xml:space="preserve">; </w:t>
      </w:r>
    </w:p>
    <w:p w14:paraId="596FA184" w14:textId="048713C9" w:rsidR="00A441F3" w:rsidRPr="00492DC3" w:rsidRDefault="001817AE"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w:t>
      </w:r>
      <w:r w:rsidR="00A441F3" w:rsidRPr="00492DC3">
        <w:rPr>
          <w:rFonts w:ascii="Times New Roman" w:hAnsi="Times New Roman" w:cs="Times New Roman"/>
          <w:sz w:val="24"/>
          <w:szCs w:val="24"/>
        </w:rPr>
        <w:t>СП 76.13330.2016. Свод правил. Электротехнические устройства;</w:t>
      </w:r>
    </w:p>
    <w:p w14:paraId="5B9975CA" w14:textId="2231E83F" w:rsidR="005872D1"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w:t>
      </w:r>
      <w:r w:rsidR="00CD3FB5" w:rsidRPr="00492DC3">
        <w:rPr>
          <w:rFonts w:ascii="Times New Roman" w:hAnsi="Times New Roman" w:cs="Times New Roman"/>
          <w:sz w:val="24"/>
          <w:szCs w:val="24"/>
        </w:rPr>
        <w:t> </w:t>
      </w:r>
      <w:r w:rsidRPr="00492DC3">
        <w:rPr>
          <w:rFonts w:ascii="Times New Roman" w:hAnsi="Times New Roman" w:cs="Times New Roman"/>
          <w:sz w:val="24"/>
          <w:szCs w:val="24"/>
        </w:rPr>
        <w:t>СП</w:t>
      </w:r>
      <w:r w:rsidR="00583003" w:rsidRPr="00492DC3">
        <w:rPr>
          <w:rFonts w:ascii="Times New Roman" w:hAnsi="Times New Roman" w:cs="Times New Roman"/>
          <w:sz w:val="24"/>
          <w:szCs w:val="24"/>
        </w:rPr>
        <w:t> </w:t>
      </w:r>
      <w:r w:rsidRPr="00492DC3">
        <w:rPr>
          <w:rFonts w:ascii="Times New Roman" w:hAnsi="Times New Roman" w:cs="Times New Roman"/>
          <w:sz w:val="24"/>
          <w:szCs w:val="24"/>
        </w:rPr>
        <w:t>71.13330.2017 Свод правил. Изоляционные и отделочные покрытия. Актуализированная редакция СНиП 3.04.01-87</w:t>
      </w:r>
      <w:r w:rsidR="00610DF4" w:rsidRPr="00492DC3">
        <w:rPr>
          <w:rFonts w:ascii="Times New Roman" w:hAnsi="Times New Roman" w:cs="Times New Roman"/>
          <w:sz w:val="24"/>
          <w:szCs w:val="24"/>
        </w:rPr>
        <w:t>;</w:t>
      </w:r>
      <w:r w:rsidRPr="00492DC3">
        <w:rPr>
          <w:rFonts w:ascii="Times New Roman" w:hAnsi="Times New Roman" w:cs="Times New Roman"/>
          <w:sz w:val="24"/>
          <w:szCs w:val="24"/>
        </w:rPr>
        <w:t xml:space="preserve"> </w:t>
      </w:r>
    </w:p>
    <w:p w14:paraId="2948AB76" w14:textId="54540A46" w:rsidR="005872D1"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w:t>
      </w:r>
      <w:r w:rsidR="00FE71FF" w:rsidRPr="00492DC3">
        <w:rPr>
          <w:rFonts w:ascii="Times New Roman" w:hAnsi="Times New Roman" w:cs="Times New Roman"/>
          <w:sz w:val="24"/>
          <w:szCs w:val="24"/>
        </w:rPr>
        <w:t> </w:t>
      </w:r>
      <w:r w:rsidRPr="00492DC3">
        <w:rPr>
          <w:rFonts w:ascii="Times New Roman" w:hAnsi="Times New Roman" w:cs="Times New Roman"/>
          <w:sz w:val="24"/>
          <w:szCs w:val="24"/>
        </w:rPr>
        <w:t>СП 48.13330.2019 </w:t>
      </w:r>
      <w:r w:rsidRPr="00492DC3">
        <w:rPr>
          <w:rFonts w:ascii="Times New Roman" w:eastAsia="Calibri" w:hAnsi="Times New Roman" w:cs="Times New Roman"/>
          <w:sz w:val="24"/>
          <w:szCs w:val="24"/>
        </w:rPr>
        <w:t xml:space="preserve">Свод правил. </w:t>
      </w:r>
      <w:r w:rsidRPr="00492DC3">
        <w:rPr>
          <w:rFonts w:ascii="Times New Roman" w:hAnsi="Times New Roman" w:cs="Times New Roman"/>
          <w:sz w:val="24"/>
          <w:szCs w:val="24"/>
        </w:rPr>
        <w:t>Организация строительства. Актуализированная редакция СНиП 12-01-2004;</w:t>
      </w:r>
    </w:p>
    <w:p w14:paraId="0B76E322" w14:textId="665B7CD1" w:rsidR="005872D1"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w:t>
      </w:r>
      <w:r w:rsidR="00BE2C84" w:rsidRPr="00492DC3">
        <w:rPr>
          <w:rFonts w:ascii="Times New Roman" w:hAnsi="Times New Roman" w:cs="Times New Roman"/>
          <w:sz w:val="24"/>
          <w:szCs w:val="24"/>
        </w:rPr>
        <w:t> </w:t>
      </w:r>
      <w:r w:rsidRPr="00492DC3">
        <w:rPr>
          <w:rFonts w:ascii="Times New Roman" w:hAnsi="Times New Roman" w:cs="Times New Roman"/>
          <w:sz w:val="24"/>
          <w:szCs w:val="24"/>
        </w:rPr>
        <w:t>СП</w:t>
      </w:r>
      <w:r w:rsidR="00A4589C" w:rsidRPr="00492DC3">
        <w:rPr>
          <w:rFonts w:ascii="Times New Roman" w:hAnsi="Times New Roman" w:cs="Times New Roman"/>
          <w:sz w:val="24"/>
          <w:szCs w:val="24"/>
        </w:rPr>
        <w:t> </w:t>
      </w:r>
      <w:r w:rsidRPr="00492DC3">
        <w:rPr>
          <w:rFonts w:ascii="Times New Roman" w:hAnsi="Times New Roman" w:cs="Times New Roman"/>
          <w:sz w:val="24"/>
          <w:szCs w:val="24"/>
        </w:rPr>
        <w:t>60.13330.2020. Свод правил. Отопление, вентиляция и кондиционирование воздуха</w:t>
      </w:r>
      <w:r w:rsidR="00723CBF" w:rsidRPr="00492DC3">
        <w:rPr>
          <w:rFonts w:ascii="Times New Roman" w:hAnsi="Times New Roman" w:cs="Times New Roman"/>
          <w:sz w:val="24"/>
          <w:szCs w:val="24"/>
        </w:rPr>
        <w:t xml:space="preserve"> СНиП 41-01-2003</w:t>
      </w:r>
      <w:r w:rsidRPr="00492DC3">
        <w:rPr>
          <w:rFonts w:ascii="Times New Roman" w:hAnsi="Times New Roman" w:cs="Times New Roman"/>
          <w:sz w:val="24"/>
          <w:szCs w:val="24"/>
        </w:rPr>
        <w:t>;</w:t>
      </w:r>
    </w:p>
    <w:p w14:paraId="680DCA9A" w14:textId="79D77157" w:rsidR="00DC2F85" w:rsidRPr="00492DC3" w:rsidRDefault="00DC2F85"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 Правил</w:t>
      </w:r>
      <w:r w:rsidR="00BB4BEB" w:rsidRPr="00492DC3">
        <w:rPr>
          <w:rFonts w:ascii="Times New Roman" w:hAnsi="Times New Roman" w:cs="Times New Roman"/>
          <w:sz w:val="24"/>
          <w:szCs w:val="24"/>
        </w:rPr>
        <w:t>а</w:t>
      </w:r>
      <w:r w:rsidRPr="00492DC3">
        <w:rPr>
          <w:rFonts w:ascii="Times New Roman" w:hAnsi="Times New Roman" w:cs="Times New Roman"/>
          <w:sz w:val="24"/>
          <w:szCs w:val="24"/>
        </w:rPr>
        <w:t xml:space="preserve"> устройства электроустановок;</w:t>
      </w:r>
    </w:p>
    <w:p w14:paraId="6AF43D94" w14:textId="0857B9BE" w:rsidR="005872D1" w:rsidRPr="00492DC3" w:rsidRDefault="005872D1" w:rsidP="007D1589">
      <w:pPr>
        <w:tabs>
          <w:tab w:val="left" w:pos="540"/>
        </w:tabs>
        <w:spacing w:after="0"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w:t>
      </w:r>
      <w:r w:rsidR="009B0314" w:rsidRPr="00492DC3">
        <w:rPr>
          <w:rFonts w:ascii="Times New Roman" w:hAnsi="Times New Roman" w:cs="Times New Roman"/>
          <w:sz w:val="24"/>
          <w:szCs w:val="24"/>
        </w:rPr>
        <w:t> </w:t>
      </w:r>
      <w:r w:rsidR="008E37CD" w:rsidRPr="00492DC3">
        <w:rPr>
          <w:rFonts w:ascii="Times New Roman" w:hAnsi="Times New Roman" w:cs="Times New Roman"/>
          <w:sz w:val="24"/>
          <w:szCs w:val="24"/>
        </w:rPr>
        <w:t>и</w:t>
      </w:r>
      <w:r w:rsidRPr="00492DC3">
        <w:rPr>
          <w:rFonts w:ascii="Times New Roman" w:hAnsi="Times New Roman" w:cs="Times New Roman"/>
          <w:sz w:val="24"/>
          <w:szCs w:val="24"/>
        </w:rPr>
        <w:t>ны</w:t>
      </w:r>
      <w:r w:rsidR="00F34616" w:rsidRPr="00492DC3">
        <w:rPr>
          <w:rFonts w:ascii="Times New Roman" w:hAnsi="Times New Roman" w:cs="Times New Roman"/>
          <w:sz w:val="24"/>
          <w:szCs w:val="24"/>
        </w:rPr>
        <w:t>е</w:t>
      </w:r>
      <w:r w:rsidRPr="00492DC3">
        <w:rPr>
          <w:rFonts w:ascii="Times New Roman" w:hAnsi="Times New Roman" w:cs="Times New Roman"/>
          <w:sz w:val="24"/>
          <w:szCs w:val="24"/>
        </w:rPr>
        <w:t xml:space="preserve"> нормативно-правовы</w:t>
      </w:r>
      <w:r w:rsidR="00F34616" w:rsidRPr="00492DC3">
        <w:rPr>
          <w:rFonts w:ascii="Times New Roman" w:hAnsi="Times New Roman" w:cs="Times New Roman"/>
          <w:sz w:val="24"/>
          <w:szCs w:val="24"/>
        </w:rPr>
        <w:t>е</w:t>
      </w:r>
      <w:r w:rsidRPr="00492DC3">
        <w:rPr>
          <w:rFonts w:ascii="Times New Roman" w:hAnsi="Times New Roman" w:cs="Times New Roman"/>
          <w:sz w:val="24"/>
          <w:szCs w:val="24"/>
        </w:rPr>
        <w:t xml:space="preserve"> акт</w:t>
      </w:r>
      <w:r w:rsidR="00F34616" w:rsidRPr="00492DC3">
        <w:rPr>
          <w:rFonts w:ascii="Times New Roman" w:hAnsi="Times New Roman" w:cs="Times New Roman"/>
          <w:sz w:val="24"/>
          <w:szCs w:val="24"/>
        </w:rPr>
        <w:t>ы</w:t>
      </w:r>
      <w:r w:rsidRPr="00492DC3">
        <w:rPr>
          <w:rFonts w:ascii="Times New Roman" w:hAnsi="Times New Roman" w:cs="Times New Roman"/>
          <w:sz w:val="24"/>
          <w:szCs w:val="24"/>
        </w:rPr>
        <w:t>, нормативно-техническ</w:t>
      </w:r>
      <w:r w:rsidR="00F34616" w:rsidRPr="00492DC3">
        <w:rPr>
          <w:rFonts w:ascii="Times New Roman" w:hAnsi="Times New Roman" w:cs="Times New Roman"/>
          <w:sz w:val="24"/>
          <w:szCs w:val="24"/>
        </w:rPr>
        <w:t>ая</w:t>
      </w:r>
      <w:r w:rsidRPr="00492DC3">
        <w:rPr>
          <w:rFonts w:ascii="Times New Roman" w:hAnsi="Times New Roman" w:cs="Times New Roman"/>
          <w:sz w:val="24"/>
          <w:szCs w:val="24"/>
        </w:rPr>
        <w:t xml:space="preserve"> документаци</w:t>
      </w:r>
      <w:r w:rsidR="00F34616" w:rsidRPr="00492DC3">
        <w:rPr>
          <w:rFonts w:ascii="Times New Roman" w:hAnsi="Times New Roman" w:cs="Times New Roman"/>
          <w:sz w:val="24"/>
          <w:szCs w:val="24"/>
        </w:rPr>
        <w:t>я</w:t>
      </w:r>
      <w:r w:rsidRPr="00492DC3">
        <w:rPr>
          <w:rFonts w:ascii="Times New Roman" w:hAnsi="Times New Roman" w:cs="Times New Roman"/>
          <w:sz w:val="24"/>
          <w:szCs w:val="24"/>
        </w:rPr>
        <w:t>, регулирующи</w:t>
      </w:r>
      <w:r w:rsidR="00F34616" w:rsidRPr="00492DC3">
        <w:rPr>
          <w:rFonts w:ascii="Times New Roman" w:hAnsi="Times New Roman" w:cs="Times New Roman"/>
          <w:sz w:val="24"/>
          <w:szCs w:val="24"/>
        </w:rPr>
        <w:t>е</w:t>
      </w:r>
      <w:r w:rsidRPr="00492DC3">
        <w:rPr>
          <w:rFonts w:ascii="Times New Roman" w:hAnsi="Times New Roman" w:cs="Times New Roman"/>
          <w:sz w:val="24"/>
          <w:szCs w:val="24"/>
        </w:rPr>
        <w:t xml:space="preserve"> выполнение работ в соответствии с настоящим </w:t>
      </w:r>
      <w:r w:rsidR="00F34616" w:rsidRPr="00492DC3">
        <w:rPr>
          <w:rFonts w:ascii="Times New Roman" w:hAnsi="Times New Roman" w:cs="Times New Roman"/>
          <w:sz w:val="24"/>
          <w:szCs w:val="24"/>
        </w:rPr>
        <w:t>Т</w:t>
      </w:r>
      <w:r w:rsidRPr="00492DC3">
        <w:rPr>
          <w:rFonts w:ascii="Times New Roman" w:hAnsi="Times New Roman" w:cs="Times New Roman"/>
          <w:sz w:val="24"/>
          <w:szCs w:val="24"/>
        </w:rPr>
        <w:t>ехническим заданием.</w:t>
      </w:r>
    </w:p>
    <w:p w14:paraId="49393150" w14:textId="354F18E2" w:rsidR="00590964" w:rsidRPr="00492DC3" w:rsidRDefault="00590964" w:rsidP="00CB01C5">
      <w:pPr>
        <w:numPr>
          <w:ilvl w:val="0"/>
          <w:numId w:val="24"/>
        </w:numPr>
        <w:spacing w:before="120" w:after="120" w:line="240" w:lineRule="auto"/>
        <w:ind w:left="567" w:hanging="357"/>
        <w:rPr>
          <w:rFonts w:ascii="Times New Roman" w:hAnsi="Times New Roman" w:cs="Times New Roman"/>
          <w:b/>
          <w:sz w:val="24"/>
          <w:szCs w:val="24"/>
        </w:rPr>
      </w:pPr>
      <w:r w:rsidRPr="00492DC3">
        <w:rPr>
          <w:rFonts w:ascii="Times New Roman" w:hAnsi="Times New Roman" w:cs="Times New Roman"/>
          <w:b/>
          <w:sz w:val="24"/>
          <w:szCs w:val="24"/>
        </w:rPr>
        <w:t>Требования к Подрядчику</w:t>
      </w:r>
    </w:p>
    <w:p w14:paraId="3225A15B" w14:textId="797E39CF" w:rsidR="00590964" w:rsidRPr="00492DC3" w:rsidRDefault="00590964" w:rsidP="00E26B0F">
      <w:pPr>
        <w:pStyle w:val="a6"/>
        <w:numPr>
          <w:ilvl w:val="1"/>
          <w:numId w:val="28"/>
        </w:numPr>
        <w:spacing w:after="40"/>
        <w:ind w:left="0" w:firstLine="284"/>
        <w:contextualSpacing w:val="0"/>
        <w:jc w:val="both"/>
        <w:rPr>
          <w:szCs w:val="24"/>
          <w:lang w:bidi="en-US"/>
        </w:rPr>
      </w:pPr>
      <w:r w:rsidRPr="00492DC3">
        <w:rPr>
          <w:szCs w:val="24"/>
        </w:rPr>
        <w:t>Подрядчик должен привлекать в течение срока действия договора на выполнение данной работ лиц, имеющих гражданство Р</w:t>
      </w:r>
      <w:r w:rsidR="00B65C06" w:rsidRPr="00492DC3">
        <w:rPr>
          <w:szCs w:val="24"/>
        </w:rPr>
        <w:t xml:space="preserve">оссийской </w:t>
      </w:r>
      <w:r w:rsidRPr="00492DC3">
        <w:rPr>
          <w:szCs w:val="24"/>
        </w:rPr>
        <w:t>Ф</w:t>
      </w:r>
      <w:r w:rsidR="00B65C06" w:rsidRPr="00492DC3">
        <w:rPr>
          <w:szCs w:val="24"/>
        </w:rPr>
        <w:t>едерации</w:t>
      </w:r>
      <w:r w:rsidRPr="00492DC3">
        <w:rPr>
          <w:szCs w:val="24"/>
        </w:rPr>
        <w:t xml:space="preserve"> и/или лиц, имеющих официальное разрешение на работу на территории </w:t>
      </w:r>
      <w:r w:rsidR="00E12034" w:rsidRPr="00492DC3">
        <w:rPr>
          <w:szCs w:val="24"/>
        </w:rPr>
        <w:t>Российской Федерации</w:t>
      </w:r>
      <w:r w:rsidRPr="00492DC3">
        <w:rPr>
          <w:szCs w:val="24"/>
        </w:rPr>
        <w:t>.</w:t>
      </w:r>
    </w:p>
    <w:p w14:paraId="68ABEAFC" w14:textId="456CBEB0" w:rsidR="00590964" w:rsidRPr="00492DC3" w:rsidRDefault="00590964" w:rsidP="00E26B0F">
      <w:pPr>
        <w:pStyle w:val="a6"/>
        <w:numPr>
          <w:ilvl w:val="1"/>
          <w:numId w:val="28"/>
        </w:numPr>
        <w:spacing w:after="40"/>
        <w:ind w:left="0" w:firstLine="284"/>
        <w:contextualSpacing w:val="0"/>
        <w:jc w:val="both"/>
        <w:rPr>
          <w:szCs w:val="24"/>
          <w:lang w:bidi="en-US"/>
        </w:rPr>
      </w:pPr>
      <w:r w:rsidRPr="00492DC3">
        <w:rPr>
          <w:szCs w:val="24"/>
        </w:rPr>
        <w:t>Допуск</w:t>
      </w:r>
      <w:r w:rsidRPr="00492DC3">
        <w:rPr>
          <w:szCs w:val="24"/>
          <w:lang w:bidi="en-US"/>
        </w:rPr>
        <w:t xml:space="preserve"> на объект Заказчика сотрудников Подрядчика для выполнения работ осуществляется по согласованию с Заказчиком. Для этого Подрядчик должен оформить письменное обращение о допуске на объект Заказчика с указанием всех необходимых данных.</w:t>
      </w:r>
    </w:p>
    <w:p w14:paraId="3FB52E35" w14:textId="19882ABD" w:rsidR="00414774" w:rsidRPr="00492DC3" w:rsidRDefault="00414774" w:rsidP="00E26B0F">
      <w:pPr>
        <w:pStyle w:val="a6"/>
        <w:numPr>
          <w:ilvl w:val="1"/>
          <w:numId w:val="28"/>
        </w:numPr>
        <w:spacing w:after="40"/>
        <w:ind w:left="0" w:firstLine="284"/>
        <w:contextualSpacing w:val="0"/>
        <w:jc w:val="both"/>
        <w:rPr>
          <w:szCs w:val="24"/>
        </w:rPr>
      </w:pPr>
      <w:r w:rsidRPr="00492DC3">
        <w:rPr>
          <w:szCs w:val="24"/>
        </w:rPr>
        <w:t>По окончании рабочей смены Подрядчик обязан обеспечить уборку зоны производства работ.</w:t>
      </w:r>
    </w:p>
    <w:p w14:paraId="7184E402" w14:textId="7B567AE2" w:rsidR="002D6554" w:rsidRPr="00492DC3" w:rsidRDefault="002D6554" w:rsidP="00A969DE">
      <w:pPr>
        <w:spacing w:after="40" w:line="240" w:lineRule="auto"/>
        <w:ind w:firstLine="567"/>
        <w:jc w:val="both"/>
        <w:rPr>
          <w:rFonts w:ascii="Times New Roman" w:hAnsi="Times New Roman" w:cs="Times New Roman"/>
          <w:sz w:val="24"/>
          <w:szCs w:val="24"/>
        </w:rPr>
      </w:pPr>
      <w:r w:rsidRPr="00492DC3">
        <w:rPr>
          <w:rFonts w:ascii="Times New Roman" w:hAnsi="Times New Roman" w:cs="Times New Roman"/>
          <w:sz w:val="24"/>
          <w:szCs w:val="24"/>
        </w:rPr>
        <w:t xml:space="preserve">Места временного накопления строительных отходов, образующихся в результате выполнения работ, и материалов </w:t>
      </w:r>
      <w:r w:rsidR="00441F42" w:rsidRPr="00492DC3">
        <w:rPr>
          <w:rFonts w:ascii="Times New Roman" w:hAnsi="Times New Roman" w:cs="Times New Roman"/>
          <w:sz w:val="24"/>
          <w:szCs w:val="24"/>
        </w:rPr>
        <w:t xml:space="preserve">Подрядчик должен </w:t>
      </w:r>
      <w:r w:rsidRPr="00492DC3">
        <w:rPr>
          <w:rFonts w:ascii="Times New Roman" w:hAnsi="Times New Roman" w:cs="Times New Roman"/>
          <w:sz w:val="24"/>
          <w:szCs w:val="24"/>
        </w:rPr>
        <w:t>до начала работ согласовать с Заказчиком.</w:t>
      </w:r>
    </w:p>
    <w:p w14:paraId="122C1EC2" w14:textId="77777777" w:rsidR="002D6554" w:rsidRPr="00492DC3" w:rsidRDefault="002D6554" w:rsidP="00E26B0F">
      <w:pPr>
        <w:spacing w:after="40" w:line="240" w:lineRule="auto"/>
        <w:ind w:firstLine="567"/>
        <w:jc w:val="both"/>
        <w:rPr>
          <w:rFonts w:ascii="Times New Roman" w:hAnsi="Times New Roman" w:cs="Times New Roman"/>
          <w:sz w:val="24"/>
          <w:szCs w:val="24"/>
        </w:rPr>
      </w:pPr>
      <w:r w:rsidRPr="00492DC3">
        <w:rPr>
          <w:rFonts w:ascii="Times New Roman" w:hAnsi="Times New Roman" w:cs="Times New Roman"/>
          <w:sz w:val="24"/>
          <w:szCs w:val="24"/>
        </w:rPr>
        <w:t>Подрядчик обеспечивает при выполнении работ соблюдение требований в области охраны окружающей среды, накопление (складирование) отходов производства и потребления в согласованных с Заказчиком местах временного накопления. Далее отходы вывозятся Подрядчиком.</w:t>
      </w:r>
    </w:p>
    <w:p w14:paraId="1B973E9D" w14:textId="77777777" w:rsidR="00687AC0" w:rsidRPr="00492DC3" w:rsidRDefault="00590964" w:rsidP="001B6732">
      <w:pPr>
        <w:numPr>
          <w:ilvl w:val="0"/>
          <w:numId w:val="24"/>
        </w:numPr>
        <w:spacing w:before="120" w:after="120" w:line="240" w:lineRule="auto"/>
        <w:ind w:left="567" w:hanging="357"/>
        <w:rPr>
          <w:rFonts w:ascii="Times New Roman" w:hAnsi="Times New Roman" w:cs="Times New Roman"/>
          <w:sz w:val="24"/>
          <w:szCs w:val="24"/>
        </w:rPr>
      </w:pPr>
      <w:r w:rsidRPr="00492DC3">
        <w:rPr>
          <w:rFonts w:ascii="Times New Roman" w:hAnsi="Times New Roman" w:cs="Times New Roman"/>
          <w:b/>
          <w:sz w:val="24"/>
          <w:szCs w:val="24"/>
        </w:rPr>
        <w:t>Порядок контроля и приемки работ</w:t>
      </w:r>
    </w:p>
    <w:p w14:paraId="0F05F0F9" w14:textId="52763334" w:rsidR="00590964" w:rsidRPr="00492DC3" w:rsidRDefault="00590964" w:rsidP="00A969DE">
      <w:pPr>
        <w:numPr>
          <w:ilvl w:val="0"/>
          <w:numId w:val="29"/>
        </w:numPr>
        <w:tabs>
          <w:tab w:val="left" w:pos="540"/>
          <w:tab w:val="left" w:pos="709"/>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 xml:space="preserve">С целью контроля за соблюдением технологий, объемов, сроков и качества работ, обеспечения безопасных условий труда и сохранности оборудования, сооружений и устройств со стороны Заказчика осуществляется технический надзор за работами. </w:t>
      </w:r>
    </w:p>
    <w:p w14:paraId="27CC5C4E" w14:textId="45A29F7A" w:rsidR="00590964" w:rsidRPr="00492DC3" w:rsidRDefault="00590964" w:rsidP="00A969DE">
      <w:pPr>
        <w:numPr>
          <w:ilvl w:val="0"/>
          <w:numId w:val="29"/>
        </w:numPr>
        <w:tabs>
          <w:tab w:val="left" w:pos="540"/>
          <w:tab w:val="left" w:pos="709"/>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 xml:space="preserve">При обнаружении в процессе выполнения работ нарушения технологии производства работ, отступлений от требований Технического задания, Заказчиком выдается Подрядчику </w:t>
      </w:r>
      <w:r w:rsidR="002277C1" w:rsidRPr="00492DC3">
        <w:rPr>
          <w:rFonts w:ascii="Times New Roman" w:hAnsi="Times New Roman" w:cs="Times New Roman"/>
          <w:sz w:val="24"/>
          <w:szCs w:val="24"/>
        </w:rPr>
        <w:t>акт</w:t>
      </w:r>
      <w:r w:rsidRPr="00492DC3">
        <w:rPr>
          <w:rFonts w:ascii="Times New Roman" w:hAnsi="Times New Roman" w:cs="Times New Roman"/>
          <w:sz w:val="24"/>
          <w:szCs w:val="24"/>
        </w:rPr>
        <w:t xml:space="preserve"> технического надзора </w:t>
      </w:r>
      <w:r w:rsidR="00C326C5" w:rsidRPr="00492DC3">
        <w:rPr>
          <w:rFonts w:ascii="Times New Roman" w:hAnsi="Times New Roman" w:cs="Times New Roman"/>
          <w:sz w:val="24"/>
          <w:szCs w:val="24"/>
        </w:rPr>
        <w:t>с указанием</w:t>
      </w:r>
      <w:r w:rsidRPr="00492DC3">
        <w:rPr>
          <w:rFonts w:ascii="Times New Roman" w:hAnsi="Times New Roman" w:cs="Times New Roman"/>
          <w:sz w:val="24"/>
          <w:szCs w:val="24"/>
        </w:rPr>
        <w:t xml:space="preserve"> обнаруженных недостатк</w:t>
      </w:r>
      <w:r w:rsidR="00C326C5" w:rsidRPr="00492DC3">
        <w:rPr>
          <w:rFonts w:ascii="Times New Roman" w:hAnsi="Times New Roman" w:cs="Times New Roman"/>
          <w:sz w:val="24"/>
          <w:szCs w:val="24"/>
        </w:rPr>
        <w:t>ов</w:t>
      </w:r>
      <w:r w:rsidR="00C13105" w:rsidRPr="00492DC3">
        <w:rPr>
          <w:rFonts w:ascii="Times New Roman" w:hAnsi="Times New Roman" w:cs="Times New Roman"/>
          <w:sz w:val="24"/>
          <w:szCs w:val="24"/>
        </w:rPr>
        <w:t xml:space="preserve"> и</w:t>
      </w:r>
      <w:r w:rsidRPr="00492DC3">
        <w:rPr>
          <w:rFonts w:ascii="Times New Roman" w:hAnsi="Times New Roman" w:cs="Times New Roman"/>
          <w:sz w:val="24"/>
          <w:szCs w:val="24"/>
        </w:rPr>
        <w:t xml:space="preserve"> сроками</w:t>
      </w:r>
      <w:r w:rsidR="002277C1" w:rsidRPr="00492DC3">
        <w:rPr>
          <w:rFonts w:ascii="Times New Roman" w:hAnsi="Times New Roman" w:cs="Times New Roman"/>
          <w:sz w:val="24"/>
          <w:szCs w:val="24"/>
        </w:rPr>
        <w:t xml:space="preserve"> их</w:t>
      </w:r>
      <w:r w:rsidRPr="00492DC3">
        <w:rPr>
          <w:rFonts w:ascii="Times New Roman" w:hAnsi="Times New Roman" w:cs="Times New Roman"/>
          <w:sz w:val="24"/>
          <w:szCs w:val="24"/>
        </w:rPr>
        <w:t xml:space="preserve"> устранения. Один экземпляр </w:t>
      </w:r>
      <w:r w:rsidR="00813E86" w:rsidRPr="00492DC3">
        <w:rPr>
          <w:rFonts w:ascii="Times New Roman" w:hAnsi="Times New Roman" w:cs="Times New Roman"/>
          <w:sz w:val="24"/>
          <w:szCs w:val="24"/>
        </w:rPr>
        <w:t>акта</w:t>
      </w:r>
      <w:r w:rsidRPr="00492DC3">
        <w:rPr>
          <w:rFonts w:ascii="Times New Roman" w:hAnsi="Times New Roman" w:cs="Times New Roman"/>
          <w:sz w:val="24"/>
          <w:szCs w:val="24"/>
        </w:rPr>
        <w:t xml:space="preserve"> технического надзора остается у лица</w:t>
      </w:r>
      <w:r w:rsidR="00953198" w:rsidRPr="00492DC3">
        <w:rPr>
          <w:rFonts w:ascii="Times New Roman" w:hAnsi="Times New Roman" w:cs="Times New Roman"/>
          <w:sz w:val="24"/>
          <w:szCs w:val="24"/>
        </w:rPr>
        <w:t>,</w:t>
      </w:r>
      <w:r w:rsidRPr="00492DC3">
        <w:rPr>
          <w:rFonts w:ascii="Times New Roman" w:hAnsi="Times New Roman" w:cs="Times New Roman"/>
          <w:sz w:val="24"/>
          <w:szCs w:val="24"/>
        </w:rPr>
        <w:t xml:space="preserve"> ответственного за организацию </w:t>
      </w:r>
      <w:r w:rsidRPr="00492DC3">
        <w:rPr>
          <w:rFonts w:ascii="Times New Roman" w:hAnsi="Times New Roman" w:cs="Times New Roman"/>
          <w:sz w:val="24"/>
          <w:szCs w:val="24"/>
        </w:rPr>
        <w:lastRenderedPageBreak/>
        <w:t>технического надзора (Заказчик), второй экземпляр – направляется производителю работ (Подрядчик). Указания технического надзора обязательны для выполнения.</w:t>
      </w:r>
    </w:p>
    <w:p w14:paraId="65FDF75F" w14:textId="5DDBE429" w:rsidR="00590964" w:rsidRPr="00492DC3" w:rsidRDefault="00590964" w:rsidP="00A969DE">
      <w:pPr>
        <w:numPr>
          <w:ilvl w:val="0"/>
          <w:numId w:val="29"/>
        </w:numPr>
        <w:tabs>
          <w:tab w:val="left" w:pos="540"/>
          <w:tab w:val="left" w:pos="709"/>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Подрядчик обязан устранить указанные техническ</w:t>
      </w:r>
      <w:r w:rsidR="007A7401" w:rsidRPr="00492DC3">
        <w:rPr>
          <w:rFonts w:ascii="Times New Roman" w:hAnsi="Times New Roman" w:cs="Times New Roman"/>
          <w:sz w:val="24"/>
          <w:szCs w:val="24"/>
        </w:rPr>
        <w:t>им</w:t>
      </w:r>
      <w:r w:rsidRPr="00492DC3">
        <w:rPr>
          <w:rFonts w:ascii="Times New Roman" w:hAnsi="Times New Roman" w:cs="Times New Roman"/>
          <w:sz w:val="24"/>
          <w:szCs w:val="24"/>
        </w:rPr>
        <w:t xml:space="preserve"> надзор</w:t>
      </w:r>
      <w:r w:rsidR="007A7401" w:rsidRPr="00492DC3">
        <w:rPr>
          <w:rFonts w:ascii="Times New Roman" w:hAnsi="Times New Roman" w:cs="Times New Roman"/>
          <w:sz w:val="24"/>
          <w:szCs w:val="24"/>
        </w:rPr>
        <w:t>ом</w:t>
      </w:r>
      <w:r w:rsidRPr="00492DC3">
        <w:rPr>
          <w:rFonts w:ascii="Times New Roman" w:hAnsi="Times New Roman" w:cs="Times New Roman"/>
          <w:sz w:val="24"/>
          <w:szCs w:val="24"/>
        </w:rPr>
        <w:t xml:space="preserve"> недостатки своими силами и за свой счет. Срок устранения недостатков – не более 5</w:t>
      </w:r>
      <w:r w:rsidR="00C26CAA" w:rsidRPr="00492DC3">
        <w:rPr>
          <w:rFonts w:ascii="Times New Roman" w:hAnsi="Times New Roman" w:cs="Times New Roman"/>
          <w:sz w:val="24"/>
          <w:szCs w:val="24"/>
        </w:rPr>
        <w:t> </w:t>
      </w:r>
      <w:r w:rsidRPr="00492DC3">
        <w:rPr>
          <w:rFonts w:ascii="Times New Roman" w:hAnsi="Times New Roman" w:cs="Times New Roman"/>
          <w:sz w:val="24"/>
          <w:szCs w:val="24"/>
        </w:rPr>
        <w:t>(</w:t>
      </w:r>
      <w:r w:rsidR="00845ABE" w:rsidRPr="00492DC3">
        <w:rPr>
          <w:rFonts w:ascii="Times New Roman" w:hAnsi="Times New Roman" w:cs="Times New Roman"/>
          <w:sz w:val="24"/>
          <w:szCs w:val="24"/>
        </w:rPr>
        <w:t>П</w:t>
      </w:r>
      <w:r w:rsidRPr="00492DC3">
        <w:rPr>
          <w:rFonts w:ascii="Times New Roman" w:hAnsi="Times New Roman" w:cs="Times New Roman"/>
          <w:sz w:val="24"/>
          <w:szCs w:val="24"/>
        </w:rPr>
        <w:t xml:space="preserve">яти) дней со дня составления акта, если иной срок дополнительно не согласован сторонами в акте. </w:t>
      </w:r>
    </w:p>
    <w:p w14:paraId="59F3AD75" w14:textId="29C14E77" w:rsidR="00590964" w:rsidRPr="00492DC3" w:rsidRDefault="00590964" w:rsidP="00A969DE">
      <w:pPr>
        <w:numPr>
          <w:ilvl w:val="0"/>
          <w:numId w:val="29"/>
        </w:numPr>
        <w:tabs>
          <w:tab w:val="left" w:pos="540"/>
          <w:tab w:val="left" w:pos="709"/>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Приемка выполненных работ осуществляется по завершении полного объема работ</w:t>
      </w:r>
      <w:r w:rsidR="00193307" w:rsidRPr="00492DC3">
        <w:rPr>
          <w:rFonts w:ascii="Times New Roman" w:hAnsi="Times New Roman" w:cs="Times New Roman"/>
          <w:sz w:val="24"/>
          <w:szCs w:val="24"/>
        </w:rPr>
        <w:t xml:space="preserve"> согласно</w:t>
      </w:r>
      <w:r w:rsidRPr="00492DC3">
        <w:rPr>
          <w:rFonts w:ascii="Times New Roman" w:hAnsi="Times New Roman" w:cs="Times New Roman"/>
          <w:sz w:val="24"/>
          <w:szCs w:val="24"/>
        </w:rPr>
        <w:t xml:space="preserve"> Принципиальной схеме системы отопления </w:t>
      </w:r>
      <w:r w:rsidR="00E64A23" w:rsidRPr="00492DC3">
        <w:rPr>
          <w:rFonts w:ascii="Times New Roman" w:hAnsi="Times New Roman" w:cs="Times New Roman"/>
          <w:sz w:val="24"/>
          <w:szCs w:val="24"/>
        </w:rPr>
        <w:t xml:space="preserve">в складском помещении </w:t>
      </w:r>
      <w:r w:rsidRPr="00492DC3">
        <w:rPr>
          <w:rFonts w:ascii="Times New Roman" w:hAnsi="Times New Roman" w:cs="Times New Roman"/>
          <w:sz w:val="24"/>
          <w:szCs w:val="24"/>
        </w:rPr>
        <w:t xml:space="preserve">и </w:t>
      </w:r>
      <w:r w:rsidR="0036034C" w:rsidRPr="00492DC3">
        <w:rPr>
          <w:rFonts w:ascii="Times New Roman" w:hAnsi="Times New Roman" w:cs="Times New Roman"/>
          <w:sz w:val="24"/>
          <w:szCs w:val="24"/>
        </w:rPr>
        <w:t xml:space="preserve">с </w:t>
      </w:r>
      <w:r w:rsidR="005110C5" w:rsidRPr="00492DC3">
        <w:rPr>
          <w:rFonts w:ascii="Times New Roman" w:hAnsi="Times New Roman" w:cs="Times New Roman"/>
          <w:sz w:val="24"/>
          <w:szCs w:val="24"/>
        </w:rPr>
        <w:t>учетом перечня оборудования и расходных материалов, используемых Подрядчиком при выполнении работ.</w:t>
      </w:r>
    </w:p>
    <w:p w14:paraId="745235B8" w14:textId="2D2ED965" w:rsidR="00590964" w:rsidRPr="00492DC3" w:rsidRDefault="00FD6034" w:rsidP="00A969DE">
      <w:pPr>
        <w:numPr>
          <w:ilvl w:val="0"/>
          <w:numId w:val="29"/>
        </w:numPr>
        <w:tabs>
          <w:tab w:val="left" w:pos="540"/>
          <w:tab w:val="left" w:pos="709"/>
        </w:tabs>
        <w:spacing w:after="40" w:line="240" w:lineRule="auto"/>
        <w:ind w:left="0" w:firstLine="284"/>
        <w:jc w:val="both"/>
        <w:rPr>
          <w:rFonts w:ascii="Times New Roman" w:hAnsi="Times New Roman" w:cs="Times New Roman"/>
          <w:sz w:val="24"/>
          <w:szCs w:val="24"/>
        </w:rPr>
      </w:pPr>
      <w:r w:rsidRPr="00492DC3">
        <w:rPr>
          <w:rFonts w:ascii="Times New Roman" w:hAnsi="Times New Roman" w:cs="Times New Roman"/>
          <w:sz w:val="24"/>
          <w:szCs w:val="24"/>
        </w:rPr>
        <w:t>После выполнения работ</w:t>
      </w:r>
      <w:r w:rsidR="00590964" w:rsidRPr="00492DC3">
        <w:rPr>
          <w:rFonts w:ascii="Times New Roman" w:hAnsi="Times New Roman" w:cs="Times New Roman"/>
          <w:sz w:val="24"/>
          <w:szCs w:val="24"/>
        </w:rPr>
        <w:t xml:space="preserve"> Подрядчик предоставляет Заказчику Акт сдачи-приемки выполненных работ.</w:t>
      </w:r>
      <w:r w:rsidR="00AE05BC" w:rsidRPr="00492DC3">
        <w:rPr>
          <w:rFonts w:ascii="Times New Roman" w:hAnsi="Times New Roman" w:cs="Times New Roman"/>
          <w:sz w:val="24"/>
          <w:szCs w:val="24"/>
        </w:rPr>
        <w:t xml:space="preserve"> </w:t>
      </w:r>
      <w:r w:rsidR="00590964" w:rsidRPr="00492DC3">
        <w:rPr>
          <w:rFonts w:ascii="Times New Roman" w:hAnsi="Times New Roman" w:cs="Times New Roman"/>
          <w:sz w:val="24"/>
          <w:szCs w:val="24"/>
        </w:rPr>
        <w:t>Без данного документ</w:t>
      </w:r>
      <w:r w:rsidR="00AE05BC" w:rsidRPr="00492DC3">
        <w:rPr>
          <w:rFonts w:ascii="Times New Roman" w:hAnsi="Times New Roman" w:cs="Times New Roman"/>
          <w:sz w:val="24"/>
          <w:szCs w:val="24"/>
        </w:rPr>
        <w:t>а</w:t>
      </w:r>
      <w:r w:rsidR="00590964" w:rsidRPr="00492DC3">
        <w:rPr>
          <w:rFonts w:ascii="Times New Roman" w:hAnsi="Times New Roman" w:cs="Times New Roman"/>
          <w:sz w:val="24"/>
          <w:szCs w:val="24"/>
        </w:rPr>
        <w:t xml:space="preserve">, оформленного надлежащим образом, Заказчик имеет право не принимать выполненные работы. </w:t>
      </w:r>
    </w:p>
    <w:p w14:paraId="10E3DA58" w14:textId="278237C2" w:rsidR="00590964" w:rsidRPr="00492DC3" w:rsidRDefault="00590964" w:rsidP="00AD5FE2">
      <w:pPr>
        <w:pStyle w:val="a6"/>
        <w:numPr>
          <w:ilvl w:val="0"/>
          <w:numId w:val="29"/>
        </w:numPr>
        <w:tabs>
          <w:tab w:val="left" w:pos="540"/>
          <w:tab w:val="left" w:pos="709"/>
        </w:tabs>
        <w:spacing w:after="120"/>
        <w:ind w:left="0" w:firstLine="284"/>
        <w:contextualSpacing w:val="0"/>
        <w:jc w:val="both"/>
        <w:rPr>
          <w:szCs w:val="24"/>
        </w:rPr>
      </w:pPr>
      <w:r w:rsidRPr="00492DC3">
        <w:rPr>
          <w:szCs w:val="24"/>
        </w:rPr>
        <w:t>Заказчик осуществляет:</w:t>
      </w:r>
    </w:p>
    <w:p w14:paraId="103C173F" w14:textId="3ACFB219" w:rsidR="00590964" w:rsidRPr="00492DC3" w:rsidRDefault="00590964" w:rsidP="00256DCF">
      <w:pPr>
        <w:pStyle w:val="14"/>
        <w:numPr>
          <w:ilvl w:val="0"/>
          <w:numId w:val="5"/>
        </w:numPr>
        <w:spacing w:before="0"/>
        <w:ind w:left="714" w:hanging="357"/>
      </w:pPr>
      <w:r w:rsidRPr="00492DC3">
        <w:t xml:space="preserve">проверку соответствия объемов выполненных работ </w:t>
      </w:r>
      <w:r w:rsidR="000D2631" w:rsidRPr="00492DC3">
        <w:t>Т</w:t>
      </w:r>
      <w:r w:rsidRPr="00492DC3">
        <w:t>ехническому заданию;</w:t>
      </w:r>
    </w:p>
    <w:p w14:paraId="6C5484FB" w14:textId="38ABA4C0" w:rsidR="00590964" w:rsidRPr="00492DC3" w:rsidRDefault="00590964" w:rsidP="00256DCF">
      <w:pPr>
        <w:pStyle w:val="14"/>
        <w:numPr>
          <w:ilvl w:val="0"/>
          <w:numId w:val="5"/>
        </w:numPr>
        <w:spacing w:before="0"/>
        <w:ind w:left="714" w:hanging="357"/>
      </w:pPr>
      <w:r w:rsidRPr="00492DC3">
        <w:t>проверку соответствия сроков выполнения работ;</w:t>
      </w:r>
    </w:p>
    <w:p w14:paraId="017E7AC3" w14:textId="3A663183" w:rsidR="00590964" w:rsidRPr="00492DC3" w:rsidRDefault="00590964" w:rsidP="00256DCF">
      <w:pPr>
        <w:pStyle w:val="14"/>
        <w:numPr>
          <w:ilvl w:val="0"/>
          <w:numId w:val="5"/>
        </w:numPr>
        <w:spacing w:before="0"/>
        <w:ind w:left="714" w:hanging="357"/>
      </w:pPr>
      <w:r w:rsidRPr="00492DC3">
        <w:t>контроль качества выполненных работ.</w:t>
      </w:r>
    </w:p>
    <w:p w14:paraId="6C383BC4" w14:textId="5D5BA52E" w:rsidR="00590964" w:rsidRPr="00492DC3" w:rsidRDefault="00F43362" w:rsidP="00193879">
      <w:pPr>
        <w:numPr>
          <w:ilvl w:val="0"/>
          <w:numId w:val="24"/>
        </w:numPr>
        <w:spacing w:before="240" w:after="240" w:line="240" w:lineRule="auto"/>
        <w:ind w:left="567"/>
        <w:rPr>
          <w:rFonts w:ascii="Times New Roman" w:hAnsi="Times New Roman" w:cs="Times New Roman"/>
          <w:b/>
          <w:bCs/>
          <w:sz w:val="24"/>
          <w:szCs w:val="24"/>
        </w:rPr>
      </w:pPr>
      <w:r w:rsidRPr="00492DC3">
        <w:rPr>
          <w:rFonts w:ascii="Times New Roman" w:hAnsi="Times New Roman" w:cs="Times New Roman"/>
          <w:b/>
          <w:bCs/>
          <w:sz w:val="24"/>
          <w:szCs w:val="24"/>
        </w:rPr>
        <w:t>Г</w:t>
      </w:r>
      <w:r w:rsidR="00590964" w:rsidRPr="00492DC3">
        <w:rPr>
          <w:rFonts w:ascii="Times New Roman" w:hAnsi="Times New Roman" w:cs="Times New Roman"/>
          <w:b/>
          <w:bCs/>
          <w:sz w:val="24"/>
          <w:szCs w:val="24"/>
        </w:rPr>
        <w:t>арантийн</w:t>
      </w:r>
      <w:r w:rsidRPr="00492DC3">
        <w:rPr>
          <w:rFonts w:ascii="Times New Roman" w:hAnsi="Times New Roman" w:cs="Times New Roman"/>
          <w:b/>
          <w:bCs/>
          <w:sz w:val="24"/>
          <w:szCs w:val="24"/>
        </w:rPr>
        <w:t>ый</w:t>
      </w:r>
      <w:r w:rsidR="00590964" w:rsidRPr="00492DC3">
        <w:rPr>
          <w:rFonts w:ascii="Times New Roman" w:hAnsi="Times New Roman" w:cs="Times New Roman"/>
          <w:b/>
          <w:bCs/>
          <w:sz w:val="24"/>
          <w:szCs w:val="24"/>
        </w:rPr>
        <w:t xml:space="preserve"> срок</w:t>
      </w:r>
    </w:p>
    <w:p w14:paraId="4459BF7F" w14:textId="63A82552" w:rsidR="00590964" w:rsidRPr="00492DC3" w:rsidRDefault="00590964" w:rsidP="00ED7559">
      <w:pPr>
        <w:pStyle w:val="a6"/>
        <w:numPr>
          <w:ilvl w:val="1"/>
          <w:numId w:val="30"/>
        </w:numPr>
        <w:tabs>
          <w:tab w:val="left" w:pos="0"/>
        </w:tabs>
        <w:spacing w:after="120"/>
        <w:ind w:left="0" w:firstLine="284"/>
        <w:jc w:val="both"/>
        <w:rPr>
          <w:szCs w:val="24"/>
        </w:rPr>
      </w:pPr>
      <w:r w:rsidRPr="00492DC3">
        <w:rPr>
          <w:szCs w:val="24"/>
        </w:rPr>
        <w:t>Гарантия на выполненные работы должна быть не менее 3</w:t>
      </w:r>
      <w:r w:rsidR="00A30699" w:rsidRPr="00492DC3">
        <w:rPr>
          <w:szCs w:val="24"/>
        </w:rPr>
        <w:t> (Трех)</w:t>
      </w:r>
      <w:r w:rsidRPr="00492DC3">
        <w:rPr>
          <w:szCs w:val="24"/>
        </w:rPr>
        <w:t xml:space="preserve"> лет с даты подписания сторонами Акта сдачи-приемки выполненных работ.</w:t>
      </w:r>
    </w:p>
    <w:p w14:paraId="421442BA" w14:textId="0A041EBF" w:rsidR="00590964" w:rsidRPr="00492DC3" w:rsidRDefault="00590964" w:rsidP="00AE05BC">
      <w:pPr>
        <w:tabs>
          <w:tab w:val="left" w:pos="0"/>
          <w:tab w:val="left" w:pos="1276"/>
        </w:tabs>
        <w:suppressAutoHyphens/>
        <w:spacing w:line="240" w:lineRule="auto"/>
        <w:ind w:firstLine="709"/>
        <w:jc w:val="both"/>
        <w:rPr>
          <w:rFonts w:ascii="Times New Roman" w:hAnsi="Times New Roman" w:cs="Times New Roman"/>
          <w:sz w:val="24"/>
          <w:szCs w:val="24"/>
        </w:rPr>
      </w:pPr>
      <w:r w:rsidRPr="00492DC3">
        <w:rPr>
          <w:rFonts w:ascii="Times New Roman" w:hAnsi="Times New Roman" w:cs="Times New Roman"/>
          <w:sz w:val="24"/>
          <w:szCs w:val="24"/>
        </w:rPr>
        <w:t>Если в течение гарантийного срока обнаружатся недостатки</w:t>
      </w:r>
      <w:r w:rsidR="00833CBA" w:rsidRPr="00492DC3">
        <w:rPr>
          <w:rFonts w:ascii="Times New Roman" w:hAnsi="Times New Roman" w:cs="Times New Roman"/>
          <w:sz w:val="24"/>
          <w:szCs w:val="24"/>
        </w:rPr>
        <w:t> </w:t>
      </w:r>
      <w:r w:rsidRPr="00492DC3">
        <w:rPr>
          <w:rFonts w:ascii="Times New Roman" w:hAnsi="Times New Roman" w:cs="Times New Roman"/>
          <w:sz w:val="24"/>
          <w:szCs w:val="24"/>
        </w:rPr>
        <w:t>(дефекты) в выполненных работах, то Подрядчик обязан устранить недостатки за свой счет и в указанные Заказчиком сроки. Гарантийный срок в этом случае продлевается соответственно на период устранения недостатков.</w:t>
      </w:r>
    </w:p>
    <w:p w14:paraId="306C6511" w14:textId="6D885F85" w:rsidR="001E60E1" w:rsidRPr="00492DC3" w:rsidRDefault="001E60E1" w:rsidP="001E60E1">
      <w:pPr>
        <w:numPr>
          <w:ilvl w:val="0"/>
          <w:numId w:val="24"/>
        </w:numPr>
        <w:spacing w:before="240" w:after="240" w:line="240" w:lineRule="auto"/>
        <w:ind w:left="567"/>
        <w:rPr>
          <w:rFonts w:ascii="Times New Roman" w:hAnsi="Times New Roman"/>
          <w:b/>
          <w:sz w:val="24"/>
          <w:szCs w:val="24"/>
        </w:rPr>
      </w:pPr>
      <w:r w:rsidRPr="00492DC3">
        <w:rPr>
          <w:rFonts w:ascii="Times New Roman" w:hAnsi="Times New Roman"/>
          <w:b/>
          <w:sz w:val="24"/>
          <w:szCs w:val="24"/>
        </w:rPr>
        <w:t>Форма предоставления результатов выполняемых работ</w:t>
      </w:r>
    </w:p>
    <w:p w14:paraId="1AF0DE72" w14:textId="0E5BE7BD" w:rsidR="00590964" w:rsidRPr="00492DC3" w:rsidRDefault="00590964" w:rsidP="00B158C3">
      <w:pPr>
        <w:pStyle w:val="a6"/>
        <w:numPr>
          <w:ilvl w:val="1"/>
          <w:numId w:val="31"/>
        </w:numPr>
        <w:tabs>
          <w:tab w:val="left" w:pos="0"/>
          <w:tab w:val="left" w:pos="709"/>
        </w:tabs>
        <w:suppressAutoHyphens/>
        <w:spacing w:after="120"/>
        <w:ind w:left="0" w:firstLine="284"/>
        <w:contextualSpacing w:val="0"/>
        <w:jc w:val="both"/>
        <w:rPr>
          <w:szCs w:val="24"/>
        </w:rPr>
      </w:pPr>
      <w:r w:rsidRPr="00492DC3">
        <w:rPr>
          <w:szCs w:val="24"/>
        </w:rPr>
        <w:t>В ходе приемки работ по договору Подрядчик передает Заказчику следующую документацию:</w:t>
      </w:r>
    </w:p>
    <w:p w14:paraId="25927E67" w14:textId="0AAC5C2B" w:rsidR="00590964" w:rsidRPr="00492DC3" w:rsidRDefault="00590964" w:rsidP="009D339E">
      <w:pPr>
        <w:pStyle w:val="14"/>
        <w:numPr>
          <w:ilvl w:val="0"/>
          <w:numId w:val="5"/>
        </w:numPr>
        <w:spacing w:before="0"/>
        <w:ind w:left="714" w:hanging="357"/>
      </w:pPr>
      <w:r w:rsidRPr="00492DC3">
        <w:t xml:space="preserve">документы, удостоверяющие соответствие </w:t>
      </w:r>
      <w:r w:rsidR="007133AD" w:rsidRPr="00492DC3">
        <w:t xml:space="preserve">оборудования и расходных </w:t>
      </w:r>
      <w:r w:rsidRPr="00492DC3">
        <w:t>материалов</w:t>
      </w:r>
      <w:r w:rsidR="007810BF" w:rsidRPr="00492DC3">
        <w:t>, примененных</w:t>
      </w:r>
      <w:r w:rsidR="003E5157" w:rsidRPr="00492DC3">
        <w:t xml:space="preserve"> Подрядчик</w:t>
      </w:r>
      <w:r w:rsidR="007810BF" w:rsidRPr="00492DC3">
        <w:t>ом при выполнении работ,</w:t>
      </w:r>
      <w:r w:rsidRPr="00492DC3">
        <w:t xml:space="preserve"> требованиям технических регламентов (сертификаты, паспорта, декларации соответствия</w:t>
      </w:r>
      <w:r w:rsidR="002277C1" w:rsidRPr="00492DC3">
        <w:t xml:space="preserve"> и т.п.</w:t>
      </w:r>
      <w:r w:rsidRPr="00492DC3">
        <w:t>);</w:t>
      </w:r>
    </w:p>
    <w:p w14:paraId="0007F7BC" w14:textId="737CF4FD" w:rsidR="00590964" w:rsidRPr="00492DC3" w:rsidRDefault="00590964" w:rsidP="009D339E">
      <w:pPr>
        <w:pStyle w:val="14"/>
        <w:numPr>
          <w:ilvl w:val="0"/>
          <w:numId w:val="5"/>
        </w:numPr>
        <w:spacing w:before="0"/>
        <w:ind w:left="714" w:hanging="357"/>
        <w:rPr>
          <w:rFonts w:eastAsia="Calibri"/>
        </w:rPr>
      </w:pPr>
      <w:r w:rsidRPr="00492DC3">
        <w:rPr>
          <w:rFonts w:eastAsia="Calibri"/>
        </w:rPr>
        <w:t>акт сдачи-приемки выполненных работ</w:t>
      </w:r>
      <w:r w:rsidR="00CA2CD9" w:rsidRPr="00492DC3">
        <w:rPr>
          <w:rFonts w:eastAsia="Calibri"/>
        </w:rPr>
        <w:t>;</w:t>
      </w:r>
    </w:p>
    <w:p w14:paraId="1EDB5916" w14:textId="0D78A616" w:rsidR="00BE0B66" w:rsidRPr="00492DC3" w:rsidRDefault="00BE0B66" w:rsidP="009D339E">
      <w:pPr>
        <w:pStyle w:val="14"/>
        <w:numPr>
          <w:ilvl w:val="0"/>
          <w:numId w:val="5"/>
        </w:numPr>
        <w:spacing w:before="0"/>
        <w:ind w:left="714" w:hanging="357"/>
        <w:rPr>
          <w:rFonts w:eastAsia="Calibri"/>
        </w:rPr>
      </w:pPr>
      <w:r w:rsidRPr="00492DC3">
        <w:rPr>
          <w:rFonts w:eastAsia="Calibri"/>
        </w:rPr>
        <w:t>счет;</w:t>
      </w:r>
    </w:p>
    <w:p w14:paraId="7182D6D0" w14:textId="047A8110" w:rsidR="00C12D8F" w:rsidRPr="00492DC3" w:rsidRDefault="00C12D8F" w:rsidP="009D339E">
      <w:pPr>
        <w:pStyle w:val="14"/>
        <w:numPr>
          <w:ilvl w:val="0"/>
          <w:numId w:val="5"/>
        </w:numPr>
        <w:spacing w:before="0"/>
        <w:ind w:left="714" w:hanging="357"/>
        <w:rPr>
          <w:rFonts w:eastAsia="Calibri"/>
        </w:rPr>
      </w:pPr>
      <w:r w:rsidRPr="00492DC3">
        <w:rPr>
          <w:rFonts w:eastAsia="Calibri"/>
        </w:rPr>
        <w:t>счет-фактуру (</w:t>
      </w:r>
      <w:r w:rsidRPr="00492DC3">
        <w:rPr>
          <w:rFonts w:eastAsia="Calibri"/>
          <w:i/>
        </w:rPr>
        <w:t>при наличии общей системы налогообложения у Подрядчика</w:t>
      </w:r>
      <w:r w:rsidRPr="00492DC3">
        <w:rPr>
          <w:rFonts w:eastAsia="Calibri"/>
        </w:rPr>
        <w:t>).</w:t>
      </w:r>
    </w:p>
    <w:p w14:paraId="7F0F502D" w14:textId="77777777" w:rsidR="00590964" w:rsidRPr="00492DC3" w:rsidRDefault="00590964" w:rsidP="00590964">
      <w:pPr>
        <w:tabs>
          <w:tab w:val="num" w:pos="0"/>
        </w:tabs>
        <w:spacing w:before="240" w:after="120"/>
        <w:ind w:firstLine="709"/>
        <w:jc w:val="both"/>
        <w:outlineLvl w:val="0"/>
        <w:rPr>
          <w:rFonts w:ascii="Times New Roman" w:hAnsi="Times New Roman"/>
          <w:b/>
          <w:sz w:val="24"/>
          <w:szCs w:val="24"/>
        </w:rPr>
      </w:pPr>
      <w:r w:rsidRPr="00492DC3">
        <w:rPr>
          <w:rFonts w:ascii="Times New Roman" w:hAnsi="Times New Roman"/>
          <w:b/>
          <w:sz w:val="24"/>
          <w:szCs w:val="24"/>
        </w:rPr>
        <w:t>Контактное лицо:</w:t>
      </w:r>
    </w:p>
    <w:p w14:paraId="1F197A3F" w14:textId="71C08325" w:rsidR="00590964" w:rsidRPr="00492DC3" w:rsidRDefault="00590964" w:rsidP="00A969DE">
      <w:pPr>
        <w:spacing w:after="0" w:line="240" w:lineRule="auto"/>
        <w:ind w:firstLine="709"/>
        <w:jc w:val="both"/>
        <w:outlineLvl w:val="0"/>
        <w:rPr>
          <w:rFonts w:ascii="Times New Roman" w:eastAsia="Times New Roman" w:hAnsi="Times New Roman" w:cs="Times New Roman"/>
          <w:b/>
          <w:sz w:val="24"/>
          <w:szCs w:val="24"/>
          <w:lang w:eastAsia="ru-RU"/>
        </w:rPr>
      </w:pPr>
      <w:r w:rsidRPr="00492DC3">
        <w:rPr>
          <w:rFonts w:ascii="Times New Roman" w:hAnsi="Times New Roman"/>
          <w:sz w:val="24"/>
          <w:szCs w:val="24"/>
        </w:rPr>
        <w:t>Главный энергетик – начальник отдела главного энергетика и вертикального транспорта (№ 115) – Агафонов Павел Алексеевич, тел.: 8 (495) 568-00-42 доб. *97620</w:t>
      </w:r>
      <w:r w:rsidR="00D157DC" w:rsidRPr="00492DC3">
        <w:rPr>
          <w:rFonts w:ascii="Times New Roman" w:hAnsi="Times New Roman"/>
          <w:sz w:val="24"/>
          <w:szCs w:val="24"/>
        </w:rPr>
        <w:t>;</w:t>
      </w:r>
      <w:r w:rsidRPr="00492DC3">
        <w:rPr>
          <w:rFonts w:ascii="Times New Roman" w:hAnsi="Times New Roman"/>
          <w:sz w:val="24"/>
          <w:szCs w:val="24"/>
        </w:rPr>
        <w:t xml:space="preserve"> 8 (985) 144-01-10</w:t>
      </w:r>
      <w:r w:rsidRPr="00492DC3">
        <w:rPr>
          <w:rFonts w:ascii="Times New Roman" w:hAnsi="Times New Roman"/>
          <w:spacing w:val="-4"/>
          <w:sz w:val="24"/>
        </w:rPr>
        <w:t xml:space="preserve">, </w:t>
      </w:r>
      <w:r w:rsidR="00D157DC" w:rsidRPr="00492DC3">
        <w:rPr>
          <w:rFonts w:ascii="Times New Roman" w:hAnsi="Times New Roman"/>
          <w:spacing w:val="-4"/>
          <w:sz w:val="24"/>
          <w:lang w:val="en-US"/>
        </w:rPr>
        <w:t>E-mail</w:t>
      </w:r>
      <w:r w:rsidR="00D157DC" w:rsidRPr="00492DC3">
        <w:rPr>
          <w:rFonts w:ascii="Times New Roman" w:hAnsi="Times New Roman"/>
          <w:spacing w:val="-4"/>
          <w:sz w:val="24"/>
        </w:rPr>
        <w:t>:</w:t>
      </w:r>
      <w:r w:rsidRPr="00492DC3">
        <w:rPr>
          <w:rFonts w:ascii="Times New Roman" w:hAnsi="Times New Roman"/>
          <w:sz w:val="24"/>
          <w:szCs w:val="24"/>
        </w:rPr>
        <w:t xml:space="preserve"> </w:t>
      </w:r>
      <w:r w:rsidRPr="00492DC3">
        <w:rPr>
          <w:rStyle w:val="af5"/>
          <w:rFonts w:ascii="Times New Roman" w:hAnsi="Times New Roman"/>
          <w:color w:val="auto"/>
          <w:sz w:val="24"/>
          <w:szCs w:val="24"/>
        </w:rPr>
        <w:t>agafonovpa@gmc.rosstat.gov.ru</w:t>
      </w:r>
      <w:r w:rsidR="00D157DC" w:rsidRPr="00492DC3">
        <w:rPr>
          <w:rStyle w:val="af5"/>
          <w:rFonts w:ascii="Times New Roman" w:hAnsi="Times New Roman"/>
          <w:color w:val="auto"/>
          <w:sz w:val="24"/>
          <w:szCs w:val="24"/>
        </w:rPr>
        <w:t>.</w:t>
      </w:r>
    </w:p>
    <w:tbl>
      <w:tblPr>
        <w:tblW w:w="10137" w:type="dxa"/>
        <w:jc w:val="center"/>
        <w:tblLook w:val="01E0" w:firstRow="1" w:lastRow="1" w:firstColumn="1" w:lastColumn="1" w:noHBand="0" w:noVBand="0"/>
      </w:tblPr>
      <w:tblGrid>
        <w:gridCol w:w="4928"/>
        <w:gridCol w:w="244"/>
        <w:gridCol w:w="39"/>
        <w:gridCol w:w="4847"/>
        <w:gridCol w:w="79"/>
      </w:tblGrid>
      <w:tr w:rsidR="00590964" w:rsidRPr="00492DC3" w14:paraId="52336724" w14:textId="77777777" w:rsidTr="00543F23">
        <w:trPr>
          <w:gridAfter w:val="1"/>
          <w:wAfter w:w="79" w:type="dxa"/>
          <w:jc w:val="center"/>
        </w:trPr>
        <w:tc>
          <w:tcPr>
            <w:tcW w:w="5172" w:type="dxa"/>
            <w:gridSpan w:val="2"/>
          </w:tcPr>
          <w:p w14:paraId="2F738EDE" w14:textId="08B9C7AC" w:rsidR="00590964" w:rsidRPr="00492DC3" w:rsidRDefault="00590964" w:rsidP="00EF3D36">
            <w:pPr>
              <w:spacing w:after="120" w:line="360" w:lineRule="auto"/>
              <w:rPr>
                <w:rFonts w:ascii="Times New Roman" w:hAnsi="Times New Roman" w:cs="Times New Roman"/>
                <w:sz w:val="24"/>
                <w:szCs w:val="24"/>
              </w:rPr>
            </w:pPr>
          </w:p>
        </w:tc>
        <w:tc>
          <w:tcPr>
            <w:tcW w:w="4886" w:type="dxa"/>
            <w:gridSpan w:val="2"/>
          </w:tcPr>
          <w:p w14:paraId="7F3C952A" w14:textId="5A304451" w:rsidR="00590964" w:rsidRPr="00492DC3" w:rsidRDefault="00590964" w:rsidP="00EF3D36">
            <w:pPr>
              <w:spacing w:after="0" w:line="360" w:lineRule="auto"/>
              <w:jc w:val="right"/>
              <w:rPr>
                <w:rFonts w:ascii="Times New Roman" w:hAnsi="Times New Roman" w:cs="Times New Roman"/>
                <w:sz w:val="24"/>
                <w:szCs w:val="24"/>
              </w:rPr>
            </w:pPr>
          </w:p>
        </w:tc>
      </w:tr>
      <w:tr w:rsidR="00543F23" w:rsidRPr="00492DC3" w14:paraId="696C4448" w14:textId="77777777" w:rsidTr="00543F23">
        <w:tblPrEx>
          <w:jc w:val="left"/>
          <w:tblLook w:val="04A0" w:firstRow="1" w:lastRow="0" w:firstColumn="1" w:lastColumn="0" w:noHBand="0" w:noVBand="1"/>
        </w:tblPrEx>
        <w:tc>
          <w:tcPr>
            <w:tcW w:w="4928" w:type="dxa"/>
          </w:tcPr>
          <w:p w14:paraId="37CFAC46" w14:textId="2D00C13A" w:rsidR="00543F23" w:rsidRPr="00492DC3" w:rsidRDefault="00543F23" w:rsidP="00543F23">
            <w:pPr>
              <w:spacing w:after="120" w:line="240" w:lineRule="auto"/>
              <w:rPr>
                <w:rFonts w:ascii="Times New Roman" w:hAnsi="Times New Roman"/>
                <w:sz w:val="24"/>
                <w:szCs w:val="24"/>
                <w:lang w:eastAsia="ru-RU"/>
              </w:rPr>
            </w:pPr>
            <w:r w:rsidRPr="00492DC3">
              <w:rPr>
                <w:rFonts w:ascii="Times New Roman" w:hAnsi="Times New Roman"/>
                <w:sz w:val="24"/>
                <w:szCs w:val="24"/>
                <w:lang w:eastAsia="ru-RU"/>
              </w:rPr>
              <w:t>Заказчик:</w:t>
            </w:r>
          </w:p>
        </w:tc>
        <w:tc>
          <w:tcPr>
            <w:tcW w:w="283" w:type="dxa"/>
            <w:gridSpan w:val="2"/>
          </w:tcPr>
          <w:p w14:paraId="3510D3CB" w14:textId="77777777" w:rsidR="00543F23" w:rsidRPr="00492DC3" w:rsidRDefault="00543F23" w:rsidP="00091B02">
            <w:pPr>
              <w:spacing w:after="0" w:line="240" w:lineRule="auto"/>
              <w:rPr>
                <w:rFonts w:ascii="Times New Roman" w:hAnsi="Times New Roman"/>
                <w:sz w:val="24"/>
                <w:szCs w:val="24"/>
                <w:lang w:eastAsia="ru-RU"/>
              </w:rPr>
            </w:pPr>
          </w:p>
        </w:tc>
        <w:tc>
          <w:tcPr>
            <w:tcW w:w="4926" w:type="dxa"/>
            <w:gridSpan w:val="2"/>
          </w:tcPr>
          <w:p w14:paraId="6199EED5" w14:textId="3837A582" w:rsidR="00543F23" w:rsidRPr="00492DC3" w:rsidRDefault="00543F23" w:rsidP="00543F23">
            <w:pPr>
              <w:spacing w:after="120" w:line="240" w:lineRule="auto"/>
              <w:rPr>
                <w:rFonts w:ascii="Times New Roman" w:hAnsi="Times New Roman"/>
                <w:sz w:val="24"/>
                <w:szCs w:val="24"/>
                <w:lang w:eastAsia="ru-RU"/>
              </w:rPr>
            </w:pPr>
            <w:r w:rsidRPr="00492DC3">
              <w:rPr>
                <w:rFonts w:ascii="Times New Roman" w:hAnsi="Times New Roman"/>
                <w:sz w:val="24"/>
                <w:szCs w:val="24"/>
                <w:lang w:eastAsia="ru-RU"/>
              </w:rPr>
              <w:t>Подрядчик:</w:t>
            </w:r>
          </w:p>
        </w:tc>
      </w:tr>
      <w:tr w:rsidR="00543F23" w:rsidRPr="00492DC3" w14:paraId="7F07838C" w14:textId="77777777" w:rsidTr="00543F23">
        <w:tblPrEx>
          <w:jc w:val="left"/>
          <w:tblLook w:val="04A0" w:firstRow="1" w:lastRow="0" w:firstColumn="1" w:lastColumn="0" w:noHBand="0" w:noVBand="1"/>
        </w:tblPrEx>
        <w:tc>
          <w:tcPr>
            <w:tcW w:w="4928" w:type="dxa"/>
          </w:tcPr>
          <w:p w14:paraId="7984755D" w14:textId="77777777" w:rsidR="00543F23" w:rsidRPr="00492DC3" w:rsidRDefault="00543F23" w:rsidP="00091B02">
            <w:pPr>
              <w:spacing w:after="0" w:line="240" w:lineRule="auto"/>
              <w:rPr>
                <w:rFonts w:ascii="Times New Roman" w:hAnsi="Times New Roman"/>
                <w:kern w:val="2"/>
                <w:sz w:val="24"/>
                <w:szCs w:val="24"/>
              </w:rPr>
            </w:pPr>
            <w:r w:rsidRPr="00492DC3">
              <w:rPr>
                <w:rFonts w:ascii="Times New Roman" w:hAnsi="Times New Roman"/>
                <w:sz w:val="24"/>
                <w:szCs w:val="24"/>
                <w:lang w:eastAsia="ru-RU"/>
              </w:rPr>
              <w:t>Заместитель директора</w:t>
            </w:r>
          </w:p>
          <w:p w14:paraId="6997709C" w14:textId="77777777" w:rsidR="00543F23" w:rsidRPr="00492DC3" w:rsidRDefault="00543F23" w:rsidP="00091B02">
            <w:pPr>
              <w:spacing w:after="0" w:line="240" w:lineRule="auto"/>
              <w:rPr>
                <w:rFonts w:ascii="Times New Roman" w:hAnsi="Times New Roman"/>
                <w:sz w:val="24"/>
                <w:szCs w:val="24"/>
                <w:lang w:eastAsia="ru-RU"/>
              </w:rPr>
            </w:pPr>
            <w:r w:rsidRPr="00492DC3">
              <w:rPr>
                <w:rFonts w:ascii="Times New Roman" w:hAnsi="Times New Roman"/>
                <w:sz w:val="24"/>
                <w:szCs w:val="24"/>
                <w:lang w:eastAsia="ru-RU"/>
              </w:rPr>
              <w:t>ФГБУ ГМЦ Росстата</w:t>
            </w:r>
          </w:p>
          <w:p w14:paraId="71C80C60" w14:textId="77777777" w:rsidR="00543F23" w:rsidRPr="00492DC3" w:rsidRDefault="00543F23" w:rsidP="00091B02">
            <w:pPr>
              <w:spacing w:after="0" w:line="240" w:lineRule="auto"/>
              <w:rPr>
                <w:rFonts w:ascii="Times New Roman" w:hAnsi="Times New Roman"/>
                <w:kern w:val="2"/>
                <w:sz w:val="24"/>
                <w:szCs w:val="24"/>
              </w:rPr>
            </w:pPr>
          </w:p>
        </w:tc>
        <w:tc>
          <w:tcPr>
            <w:tcW w:w="283" w:type="dxa"/>
            <w:gridSpan w:val="2"/>
          </w:tcPr>
          <w:p w14:paraId="228FBACF" w14:textId="77777777" w:rsidR="00543F23" w:rsidRPr="00492DC3" w:rsidRDefault="00543F23" w:rsidP="00091B02">
            <w:pPr>
              <w:spacing w:after="0" w:line="240" w:lineRule="auto"/>
              <w:rPr>
                <w:rFonts w:ascii="Times New Roman" w:hAnsi="Times New Roman"/>
                <w:sz w:val="24"/>
                <w:szCs w:val="24"/>
                <w:lang w:eastAsia="ru-RU"/>
              </w:rPr>
            </w:pPr>
          </w:p>
        </w:tc>
        <w:tc>
          <w:tcPr>
            <w:tcW w:w="4926" w:type="dxa"/>
            <w:gridSpan w:val="2"/>
          </w:tcPr>
          <w:p w14:paraId="7EFE5B75" w14:textId="77777777" w:rsidR="00543F23" w:rsidRPr="00492DC3" w:rsidRDefault="00543F23" w:rsidP="00091B02">
            <w:pPr>
              <w:spacing w:after="0" w:line="240" w:lineRule="auto"/>
              <w:rPr>
                <w:rFonts w:ascii="Times New Roman" w:hAnsi="Times New Roman"/>
                <w:sz w:val="24"/>
                <w:szCs w:val="24"/>
                <w:lang w:eastAsia="ru-RU"/>
              </w:rPr>
            </w:pPr>
          </w:p>
        </w:tc>
      </w:tr>
      <w:tr w:rsidR="00543F23" w:rsidRPr="00492DC3" w14:paraId="0E7C5C8F" w14:textId="77777777" w:rsidTr="00543F23">
        <w:tblPrEx>
          <w:jc w:val="left"/>
          <w:tblLook w:val="04A0" w:firstRow="1" w:lastRow="0" w:firstColumn="1" w:lastColumn="0" w:noHBand="0" w:noVBand="1"/>
        </w:tblPrEx>
        <w:trPr>
          <w:trHeight w:val="578"/>
        </w:trPr>
        <w:tc>
          <w:tcPr>
            <w:tcW w:w="4928" w:type="dxa"/>
            <w:hideMark/>
          </w:tcPr>
          <w:p w14:paraId="5E4E8F5D" w14:textId="4A860E64" w:rsidR="00543F23" w:rsidRPr="00492DC3" w:rsidRDefault="00543F23" w:rsidP="00091B02">
            <w:pPr>
              <w:spacing w:after="0" w:line="240" w:lineRule="auto"/>
              <w:ind w:right="54"/>
              <w:rPr>
                <w:rFonts w:ascii="Times New Roman" w:hAnsi="Times New Roman"/>
                <w:kern w:val="2"/>
                <w:sz w:val="24"/>
                <w:szCs w:val="24"/>
              </w:rPr>
            </w:pPr>
            <w:r w:rsidRPr="00492DC3">
              <w:rPr>
                <w:rFonts w:ascii="Times New Roman" w:hAnsi="Times New Roman"/>
                <w:sz w:val="24"/>
                <w:szCs w:val="24"/>
                <w:lang w:eastAsia="ru-RU"/>
              </w:rPr>
              <w:t>__________________</w:t>
            </w:r>
            <w:r w:rsidR="00B16651" w:rsidRPr="00492DC3">
              <w:rPr>
                <w:rFonts w:ascii="Times New Roman" w:hAnsi="Times New Roman"/>
                <w:sz w:val="24"/>
                <w:szCs w:val="24"/>
                <w:lang w:eastAsia="ru-RU"/>
              </w:rPr>
              <w:t xml:space="preserve"> </w:t>
            </w:r>
            <w:r w:rsidRPr="00492DC3">
              <w:rPr>
                <w:rFonts w:ascii="Times New Roman" w:hAnsi="Times New Roman"/>
                <w:sz w:val="24"/>
                <w:szCs w:val="24"/>
                <w:lang w:eastAsia="ru-RU"/>
              </w:rPr>
              <w:t xml:space="preserve">/ </w:t>
            </w:r>
            <w:r w:rsidRPr="00492DC3">
              <w:rPr>
                <w:rFonts w:ascii="Times New Roman" w:hAnsi="Times New Roman"/>
                <w:sz w:val="24"/>
                <w:szCs w:val="24"/>
                <w:u w:val="single"/>
                <w:lang w:eastAsia="ru-RU"/>
              </w:rPr>
              <w:t xml:space="preserve">В.В. Кореневский </w:t>
            </w:r>
            <w:r w:rsidRPr="00492DC3">
              <w:rPr>
                <w:rFonts w:ascii="Times New Roman" w:hAnsi="Times New Roman"/>
                <w:sz w:val="24"/>
                <w:szCs w:val="24"/>
                <w:lang w:eastAsia="ru-RU"/>
              </w:rPr>
              <w:t>/</w:t>
            </w:r>
          </w:p>
          <w:p w14:paraId="06DEC638" w14:textId="77777777" w:rsidR="00543F23" w:rsidRPr="00492DC3" w:rsidRDefault="00543F23" w:rsidP="00091B02">
            <w:pPr>
              <w:spacing w:after="0" w:line="240" w:lineRule="auto"/>
              <w:rPr>
                <w:rFonts w:ascii="Times New Roman" w:hAnsi="Times New Roman"/>
                <w:kern w:val="2"/>
                <w:sz w:val="24"/>
                <w:szCs w:val="24"/>
              </w:rPr>
            </w:pPr>
            <w:r w:rsidRPr="00492DC3">
              <w:rPr>
                <w:rFonts w:ascii="Times New Roman" w:hAnsi="Times New Roman"/>
                <w:sz w:val="24"/>
                <w:szCs w:val="24"/>
                <w:lang w:eastAsia="ru-RU"/>
              </w:rPr>
              <w:t>М.П.</w:t>
            </w:r>
          </w:p>
        </w:tc>
        <w:tc>
          <w:tcPr>
            <w:tcW w:w="283" w:type="dxa"/>
            <w:gridSpan w:val="2"/>
          </w:tcPr>
          <w:p w14:paraId="2B67073F" w14:textId="77777777" w:rsidR="00543F23" w:rsidRPr="00492DC3" w:rsidRDefault="00543F23" w:rsidP="00091B02">
            <w:pPr>
              <w:spacing w:after="0" w:line="240" w:lineRule="auto"/>
              <w:ind w:right="54"/>
              <w:rPr>
                <w:rFonts w:ascii="Times New Roman" w:hAnsi="Times New Roman"/>
                <w:sz w:val="24"/>
                <w:szCs w:val="24"/>
                <w:lang w:eastAsia="ru-RU"/>
              </w:rPr>
            </w:pPr>
          </w:p>
        </w:tc>
        <w:tc>
          <w:tcPr>
            <w:tcW w:w="4926" w:type="dxa"/>
            <w:gridSpan w:val="2"/>
          </w:tcPr>
          <w:p w14:paraId="2A8DB881" w14:textId="740D8B16" w:rsidR="00543F23" w:rsidRPr="00492DC3" w:rsidRDefault="00543F23" w:rsidP="00091B02">
            <w:pPr>
              <w:spacing w:after="0" w:line="240" w:lineRule="auto"/>
              <w:ind w:right="54"/>
              <w:rPr>
                <w:rFonts w:ascii="Times New Roman" w:hAnsi="Times New Roman"/>
                <w:kern w:val="2"/>
                <w:sz w:val="24"/>
                <w:szCs w:val="24"/>
              </w:rPr>
            </w:pPr>
            <w:r w:rsidRPr="00492DC3">
              <w:rPr>
                <w:rFonts w:ascii="Times New Roman" w:hAnsi="Times New Roman"/>
                <w:sz w:val="24"/>
                <w:szCs w:val="24"/>
                <w:lang w:eastAsia="ru-RU"/>
              </w:rPr>
              <w:t>__________________</w:t>
            </w:r>
            <w:r w:rsidR="009E5A7B" w:rsidRPr="00492DC3">
              <w:rPr>
                <w:rFonts w:ascii="Times New Roman" w:hAnsi="Times New Roman"/>
                <w:sz w:val="24"/>
                <w:szCs w:val="24"/>
                <w:lang w:eastAsia="ru-RU"/>
              </w:rPr>
              <w:t xml:space="preserve"> </w:t>
            </w:r>
            <w:r w:rsidRPr="00492DC3">
              <w:rPr>
                <w:rFonts w:ascii="Times New Roman" w:hAnsi="Times New Roman"/>
                <w:sz w:val="24"/>
                <w:szCs w:val="24"/>
                <w:lang w:eastAsia="ru-RU"/>
              </w:rPr>
              <w:t xml:space="preserve">/ </w:t>
            </w:r>
            <w:r w:rsidRPr="00492DC3">
              <w:rPr>
                <w:rFonts w:ascii="Times New Roman" w:hAnsi="Times New Roman"/>
                <w:sz w:val="24"/>
                <w:szCs w:val="24"/>
                <w:u w:val="single"/>
                <w:lang w:eastAsia="ru-RU"/>
              </w:rPr>
              <w:t xml:space="preserve">                              </w:t>
            </w:r>
            <w:r w:rsidRPr="00492DC3">
              <w:rPr>
                <w:rFonts w:ascii="Times New Roman" w:hAnsi="Times New Roman"/>
                <w:sz w:val="24"/>
                <w:szCs w:val="24"/>
                <w:lang w:eastAsia="ru-RU"/>
              </w:rPr>
              <w:t>/</w:t>
            </w:r>
          </w:p>
          <w:p w14:paraId="19EC04AF" w14:textId="77777777" w:rsidR="00543F23" w:rsidRPr="00492DC3" w:rsidRDefault="00543F23" w:rsidP="00091B02">
            <w:pPr>
              <w:spacing w:after="0" w:line="240" w:lineRule="auto"/>
              <w:ind w:right="54"/>
              <w:rPr>
                <w:rFonts w:ascii="Times New Roman" w:hAnsi="Times New Roman"/>
                <w:sz w:val="24"/>
                <w:szCs w:val="24"/>
                <w:lang w:eastAsia="ru-RU"/>
              </w:rPr>
            </w:pPr>
            <w:r w:rsidRPr="00492DC3">
              <w:rPr>
                <w:rFonts w:ascii="Times New Roman" w:hAnsi="Times New Roman"/>
                <w:sz w:val="24"/>
                <w:szCs w:val="24"/>
                <w:lang w:eastAsia="ru-RU"/>
              </w:rPr>
              <w:t>М.П.</w:t>
            </w:r>
          </w:p>
        </w:tc>
      </w:tr>
    </w:tbl>
    <w:p w14:paraId="28463C82" w14:textId="77777777" w:rsidR="00E24B4E" w:rsidRPr="00492DC3" w:rsidRDefault="00E24B4E">
      <w:pPr>
        <w:rPr>
          <w:rFonts w:ascii="Times New Roman" w:eastAsia="SimSun" w:hAnsi="Times New Roman"/>
          <w:lang w:eastAsia="ru-RU"/>
        </w:rPr>
      </w:pPr>
      <w:r w:rsidRPr="00492DC3">
        <w:rPr>
          <w:rFonts w:ascii="Times New Roman" w:eastAsia="SimSun" w:hAnsi="Times New Roman"/>
          <w:lang w:eastAsia="ru-RU"/>
        </w:rPr>
        <w:br w:type="page"/>
      </w:r>
    </w:p>
    <w:p w14:paraId="3FE3EB27" w14:textId="391E56F9" w:rsidR="00E24B4E" w:rsidRPr="00492DC3" w:rsidRDefault="00E24B4E" w:rsidP="00E92FE5">
      <w:pPr>
        <w:tabs>
          <w:tab w:val="left" w:pos="4790"/>
          <w:tab w:val="left" w:pos="5670"/>
          <w:tab w:val="left" w:pos="6237"/>
        </w:tabs>
        <w:spacing w:after="0" w:line="240" w:lineRule="auto"/>
        <w:ind w:left="6237" w:right="-86"/>
        <w:contextualSpacing/>
        <w:jc w:val="both"/>
        <w:rPr>
          <w:rFonts w:ascii="Times New Roman" w:eastAsia="SimSun" w:hAnsi="Times New Roman"/>
          <w:caps/>
          <w:spacing w:val="30"/>
          <w:lang w:eastAsia="ru-RU"/>
        </w:rPr>
      </w:pPr>
      <w:r w:rsidRPr="00492DC3">
        <w:rPr>
          <w:rFonts w:ascii="Times New Roman" w:eastAsia="SimSun" w:hAnsi="Times New Roman"/>
          <w:lang w:eastAsia="ru-RU"/>
        </w:rPr>
        <w:lastRenderedPageBreak/>
        <w:t>Приложение</w:t>
      </w:r>
      <w:r w:rsidRPr="00492DC3">
        <w:rPr>
          <w:rFonts w:ascii="Times New Roman" w:eastAsia="SimSun" w:hAnsi="Times New Roman"/>
          <w:caps/>
          <w:spacing w:val="30"/>
          <w:lang w:eastAsia="ru-RU"/>
        </w:rPr>
        <w:t xml:space="preserve"> № 2</w:t>
      </w:r>
    </w:p>
    <w:p w14:paraId="25C10BB0" w14:textId="77777777" w:rsidR="00E24B4E" w:rsidRPr="00492DC3" w:rsidRDefault="00E24B4E" w:rsidP="00E92FE5">
      <w:pPr>
        <w:widowControl w:val="0"/>
        <w:tabs>
          <w:tab w:val="left" w:pos="5670"/>
          <w:tab w:val="left" w:pos="5812"/>
          <w:tab w:val="left" w:pos="6237"/>
          <w:tab w:val="left" w:leader="underscore" w:pos="9923"/>
        </w:tabs>
        <w:spacing w:after="0" w:line="240" w:lineRule="auto"/>
        <w:ind w:left="6237" w:right="-86"/>
        <w:jc w:val="both"/>
        <w:rPr>
          <w:rFonts w:ascii="Times New Roman" w:hAnsi="Times New Roman"/>
          <w:lang w:eastAsia="ru-RU"/>
        </w:rPr>
      </w:pPr>
      <w:r w:rsidRPr="00492DC3">
        <w:rPr>
          <w:rFonts w:ascii="Times New Roman" w:hAnsi="Times New Roman"/>
          <w:lang w:eastAsia="ru-RU"/>
        </w:rPr>
        <w:t xml:space="preserve">к Договору </w:t>
      </w:r>
      <w:proofErr w:type="gramStart"/>
      <w:r w:rsidRPr="00492DC3">
        <w:rPr>
          <w:rFonts w:ascii="Times New Roman" w:hAnsi="Times New Roman"/>
          <w:lang w:eastAsia="ru-RU"/>
        </w:rPr>
        <w:t>№  _</w:t>
      </w:r>
      <w:proofErr w:type="gramEnd"/>
      <w:r w:rsidRPr="00492DC3">
        <w:rPr>
          <w:rFonts w:ascii="Times New Roman" w:hAnsi="Times New Roman"/>
          <w:lang w:eastAsia="ru-RU"/>
        </w:rPr>
        <w:t>_______</w:t>
      </w:r>
    </w:p>
    <w:p w14:paraId="79EA3494" w14:textId="5FB5BEAD" w:rsidR="00E24B4E" w:rsidRPr="00492DC3" w:rsidRDefault="00E24B4E" w:rsidP="00E92FE5">
      <w:pPr>
        <w:widowControl w:val="0"/>
        <w:tabs>
          <w:tab w:val="left" w:pos="5670"/>
          <w:tab w:val="left" w:pos="5812"/>
          <w:tab w:val="left" w:pos="6237"/>
          <w:tab w:val="left" w:leader="underscore" w:pos="9923"/>
        </w:tabs>
        <w:spacing w:after="0" w:line="240" w:lineRule="auto"/>
        <w:ind w:left="6237" w:right="-86"/>
        <w:jc w:val="both"/>
        <w:rPr>
          <w:rFonts w:ascii="Times New Roman" w:hAnsi="Times New Roman"/>
          <w:lang w:eastAsia="ru-RU"/>
        </w:rPr>
      </w:pPr>
      <w:r w:rsidRPr="00492DC3">
        <w:rPr>
          <w:rFonts w:ascii="Times New Roman" w:hAnsi="Times New Roman"/>
          <w:lang w:eastAsia="ru-RU"/>
        </w:rPr>
        <w:t>от «___» ___________ 2024 г</w:t>
      </w:r>
      <w:r w:rsidR="00E92FE5" w:rsidRPr="00492DC3">
        <w:rPr>
          <w:rFonts w:ascii="Times New Roman" w:hAnsi="Times New Roman"/>
          <w:lang w:eastAsia="ru-RU"/>
        </w:rPr>
        <w:t>ода</w:t>
      </w:r>
    </w:p>
    <w:p w14:paraId="547857C2" w14:textId="77777777" w:rsidR="00590964" w:rsidRPr="00492DC3" w:rsidRDefault="00590964" w:rsidP="00590964">
      <w:pPr>
        <w:spacing w:after="0" w:line="240" w:lineRule="auto"/>
        <w:ind w:right="-709"/>
        <w:contextualSpacing/>
        <w:jc w:val="center"/>
        <w:rPr>
          <w:rFonts w:ascii="Times New Roman" w:hAnsi="Times New Roman"/>
          <w:b/>
          <w:noProof/>
          <w:sz w:val="24"/>
          <w:szCs w:val="24"/>
        </w:rPr>
      </w:pPr>
    </w:p>
    <w:p w14:paraId="15ADBA2E" w14:textId="77777777" w:rsidR="005622B4" w:rsidRPr="00492DC3" w:rsidRDefault="005622B4" w:rsidP="00EF79DF">
      <w:pPr>
        <w:shd w:val="clear" w:color="auto" w:fill="FFFFFF"/>
        <w:tabs>
          <w:tab w:val="left" w:leader="underscore" w:pos="5002"/>
          <w:tab w:val="left" w:leader="underscore" w:pos="6346"/>
          <w:tab w:val="left" w:leader="underscore" w:pos="6907"/>
          <w:tab w:val="left" w:leader="underscore" w:pos="8246"/>
        </w:tabs>
        <w:spacing w:after="0" w:line="240" w:lineRule="auto"/>
        <w:ind w:left="1185" w:hanging="1043"/>
        <w:jc w:val="right"/>
        <w:rPr>
          <w:rFonts w:ascii="Times New Roman" w:hAnsi="Times New Roman"/>
          <w:b/>
          <w:bCs/>
          <w:spacing w:val="1"/>
        </w:rPr>
      </w:pPr>
      <w:r w:rsidRPr="00492DC3">
        <w:rPr>
          <w:rFonts w:ascii="Times New Roman" w:hAnsi="Times New Roman"/>
          <w:b/>
          <w:bCs/>
          <w:spacing w:val="1"/>
        </w:rPr>
        <w:t>ФОРМА</w:t>
      </w:r>
    </w:p>
    <w:p w14:paraId="27CB9EB2" w14:textId="47668271" w:rsidR="00590964" w:rsidRPr="00492DC3" w:rsidRDefault="00590964" w:rsidP="00590964">
      <w:pPr>
        <w:spacing w:after="0" w:line="240" w:lineRule="auto"/>
        <w:ind w:right="-709"/>
        <w:contextualSpacing/>
        <w:jc w:val="center"/>
        <w:rPr>
          <w:rFonts w:ascii="Times New Roman" w:hAnsi="Times New Roman"/>
          <w:b/>
          <w:noProof/>
          <w:sz w:val="24"/>
          <w:szCs w:val="24"/>
        </w:rPr>
      </w:pPr>
      <w:r w:rsidRPr="00492DC3">
        <w:rPr>
          <w:rFonts w:ascii="Times New Roman" w:hAnsi="Times New Roman"/>
          <w:b/>
          <w:noProof/>
          <w:sz w:val="24"/>
          <w:szCs w:val="24"/>
        </w:rPr>
        <w:t>Акт сдачи-приемки выполненных работ № ________</w:t>
      </w:r>
    </w:p>
    <w:p w14:paraId="4993D7BF" w14:textId="77777777" w:rsidR="00590964" w:rsidRPr="00492DC3" w:rsidRDefault="00590964" w:rsidP="00590964">
      <w:pPr>
        <w:spacing w:after="0" w:line="240" w:lineRule="auto"/>
        <w:ind w:right="-709"/>
        <w:contextualSpacing/>
        <w:jc w:val="both"/>
        <w:rPr>
          <w:rFonts w:ascii="Times New Roman" w:hAnsi="Times New Roman"/>
          <w:b/>
          <w:noProof/>
          <w:sz w:val="24"/>
          <w:szCs w:val="24"/>
        </w:rPr>
      </w:pPr>
    </w:p>
    <w:p w14:paraId="47C8A65C" w14:textId="26C6EEAD" w:rsidR="00590964" w:rsidRPr="00492DC3" w:rsidRDefault="00590964" w:rsidP="00AE05BC">
      <w:pPr>
        <w:spacing w:line="240" w:lineRule="auto"/>
        <w:ind w:right="-285"/>
        <w:jc w:val="both"/>
        <w:rPr>
          <w:rFonts w:ascii="Times New Roman" w:hAnsi="Times New Roman"/>
          <w:sz w:val="24"/>
          <w:szCs w:val="24"/>
        </w:rPr>
      </w:pPr>
      <w:r w:rsidRPr="00492DC3">
        <w:rPr>
          <w:rFonts w:ascii="Times New Roman" w:hAnsi="Times New Roman"/>
          <w:sz w:val="24"/>
          <w:szCs w:val="24"/>
        </w:rPr>
        <w:t>г. Москва</w:t>
      </w:r>
      <w:r w:rsidRPr="00492DC3">
        <w:rPr>
          <w:rFonts w:ascii="Times New Roman" w:hAnsi="Times New Roman"/>
          <w:sz w:val="24"/>
          <w:szCs w:val="24"/>
        </w:rPr>
        <w:tab/>
      </w:r>
      <w:r w:rsidRPr="00492DC3">
        <w:rPr>
          <w:rFonts w:ascii="Times New Roman" w:hAnsi="Times New Roman"/>
          <w:sz w:val="24"/>
          <w:szCs w:val="24"/>
        </w:rPr>
        <w:tab/>
      </w:r>
      <w:r w:rsidRPr="00492DC3">
        <w:rPr>
          <w:rFonts w:ascii="Times New Roman" w:hAnsi="Times New Roman"/>
          <w:sz w:val="24"/>
          <w:szCs w:val="24"/>
        </w:rPr>
        <w:tab/>
      </w:r>
      <w:r w:rsidRPr="00492DC3">
        <w:rPr>
          <w:rFonts w:ascii="Times New Roman" w:hAnsi="Times New Roman"/>
          <w:sz w:val="24"/>
          <w:szCs w:val="24"/>
        </w:rPr>
        <w:tab/>
      </w:r>
      <w:r w:rsidR="00EA55D2" w:rsidRPr="00492DC3">
        <w:rPr>
          <w:rFonts w:ascii="Times New Roman" w:hAnsi="Times New Roman"/>
          <w:sz w:val="24"/>
          <w:szCs w:val="24"/>
        </w:rPr>
        <w:t xml:space="preserve"> </w:t>
      </w:r>
      <w:r w:rsidRPr="00492DC3">
        <w:rPr>
          <w:rFonts w:ascii="Times New Roman" w:hAnsi="Times New Roman"/>
          <w:sz w:val="24"/>
          <w:szCs w:val="24"/>
        </w:rPr>
        <w:tab/>
      </w:r>
      <w:r w:rsidRPr="00492DC3">
        <w:rPr>
          <w:rFonts w:ascii="Times New Roman" w:hAnsi="Times New Roman"/>
          <w:sz w:val="24"/>
          <w:szCs w:val="24"/>
        </w:rPr>
        <w:tab/>
      </w:r>
      <w:r w:rsidRPr="00492DC3">
        <w:rPr>
          <w:rFonts w:ascii="Times New Roman" w:hAnsi="Times New Roman"/>
          <w:sz w:val="24"/>
          <w:szCs w:val="24"/>
        </w:rPr>
        <w:tab/>
        <w:t xml:space="preserve">                   </w:t>
      </w:r>
      <w:r w:rsidR="00EA55D2" w:rsidRPr="00492DC3">
        <w:rPr>
          <w:rFonts w:ascii="Times New Roman" w:hAnsi="Times New Roman"/>
          <w:sz w:val="24"/>
          <w:szCs w:val="24"/>
        </w:rPr>
        <w:t xml:space="preserve">      </w:t>
      </w:r>
      <w:r w:rsidRPr="00492DC3">
        <w:rPr>
          <w:rFonts w:ascii="Times New Roman" w:hAnsi="Times New Roman"/>
          <w:sz w:val="24"/>
          <w:szCs w:val="24"/>
        </w:rPr>
        <w:t xml:space="preserve">   </w:t>
      </w:r>
      <w:proofErr w:type="gramStart"/>
      <w:r w:rsidRPr="00492DC3">
        <w:rPr>
          <w:rFonts w:ascii="Times New Roman" w:hAnsi="Times New Roman"/>
          <w:sz w:val="24"/>
          <w:szCs w:val="24"/>
        </w:rPr>
        <w:t xml:space="preserve">   «</w:t>
      </w:r>
      <w:proofErr w:type="gramEnd"/>
      <w:r w:rsidRPr="00492DC3">
        <w:rPr>
          <w:rFonts w:ascii="Times New Roman" w:hAnsi="Times New Roman"/>
          <w:sz w:val="24"/>
          <w:szCs w:val="24"/>
        </w:rPr>
        <w:t>__» ________ 202__г.</w:t>
      </w:r>
    </w:p>
    <w:p w14:paraId="77A2E771" w14:textId="793F7EA8" w:rsidR="00590964" w:rsidRPr="00492DC3" w:rsidRDefault="00590964" w:rsidP="00862939">
      <w:pPr>
        <w:spacing w:after="120" w:line="240" w:lineRule="auto"/>
        <w:ind w:left="-284" w:right="-284" w:firstLine="709"/>
        <w:jc w:val="both"/>
        <w:rPr>
          <w:rFonts w:ascii="Times New Roman" w:hAnsi="Times New Roman"/>
          <w:sz w:val="24"/>
          <w:szCs w:val="24"/>
        </w:rPr>
      </w:pPr>
      <w:r w:rsidRPr="00492DC3">
        <w:rPr>
          <w:rFonts w:ascii="Times New Roman" w:hAnsi="Times New Roman"/>
          <w:sz w:val="24"/>
          <w:szCs w:val="24"/>
        </w:rPr>
        <w:t>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w:t>
      </w:r>
      <w:r w:rsidR="008A327C" w:rsidRPr="00492DC3">
        <w:rPr>
          <w:rFonts w:ascii="Times New Roman" w:hAnsi="Times New Roman"/>
          <w:sz w:val="24"/>
          <w:szCs w:val="24"/>
        </w:rPr>
        <w:t>ФГБУ </w:t>
      </w:r>
      <w:r w:rsidRPr="00492DC3">
        <w:rPr>
          <w:rFonts w:ascii="Times New Roman" w:hAnsi="Times New Roman"/>
          <w:sz w:val="24"/>
          <w:szCs w:val="24"/>
        </w:rPr>
        <w:t>ГМЦ</w:t>
      </w:r>
      <w:r w:rsidR="008A327C" w:rsidRPr="00492DC3">
        <w:rPr>
          <w:rFonts w:ascii="Times New Roman" w:hAnsi="Times New Roman"/>
          <w:sz w:val="24"/>
          <w:szCs w:val="24"/>
        </w:rPr>
        <w:t> </w:t>
      </w:r>
      <w:r w:rsidRPr="00492DC3">
        <w:rPr>
          <w:rFonts w:ascii="Times New Roman" w:hAnsi="Times New Roman"/>
          <w:sz w:val="24"/>
          <w:szCs w:val="24"/>
        </w:rPr>
        <w:t xml:space="preserve">Росстата), именуемое в дальнейшем «Заказчик», в лице Заместителя директора Кореневского Вадима Вячеславовича, действующего на основании Доверенности </w:t>
      </w:r>
      <w:r w:rsidR="008E5B4A" w:rsidRPr="00492DC3">
        <w:rPr>
          <w:rFonts w:ascii="Times New Roman" w:hAnsi="Times New Roman"/>
          <w:sz w:val="24"/>
          <w:szCs w:val="24"/>
        </w:rPr>
        <w:t xml:space="preserve">            </w:t>
      </w:r>
      <w:r w:rsidRPr="00492DC3">
        <w:rPr>
          <w:rFonts w:ascii="Times New Roman" w:hAnsi="Times New Roman"/>
          <w:sz w:val="24"/>
          <w:szCs w:val="24"/>
        </w:rPr>
        <w:t>№ 3-2023</w:t>
      </w:r>
      <w:r w:rsidR="008E5B4A" w:rsidRPr="00492DC3">
        <w:rPr>
          <w:rFonts w:ascii="Times New Roman" w:hAnsi="Times New Roman"/>
          <w:sz w:val="24"/>
          <w:szCs w:val="24"/>
        </w:rPr>
        <w:t xml:space="preserve"> </w:t>
      </w:r>
      <w:r w:rsidRPr="00492DC3">
        <w:rPr>
          <w:rFonts w:ascii="Times New Roman" w:hAnsi="Times New Roman"/>
          <w:sz w:val="24"/>
          <w:szCs w:val="24"/>
        </w:rPr>
        <w:t xml:space="preserve">от 11.12.2023, с одной стороны, и </w:t>
      </w:r>
      <w:r w:rsidR="009779BF" w:rsidRPr="00492DC3">
        <w:rPr>
          <w:rFonts w:ascii="Times New Roman" w:hAnsi="Times New Roman"/>
          <w:sz w:val="24"/>
          <w:szCs w:val="24"/>
        </w:rPr>
        <w:t>___________________</w:t>
      </w:r>
      <w:r w:rsidRPr="00492DC3">
        <w:rPr>
          <w:rFonts w:ascii="Times New Roman" w:hAnsi="Times New Roman"/>
          <w:sz w:val="24"/>
          <w:szCs w:val="24"/>
        </w:rPr>
        <w:t>, именуемый в дальнейшем «</w:t>
      </w:r>
      <w:r w:rsidR="00735D71" w:rsidRPr="00492DC3">
        <w:rPr>
          <w:rFonts w:ascii="Times New Roman" w:hAnsi="Times New Roman"/>
          <w:sz w:val="24"/>
          <w:szCs w:val="24"/>
        </w:rPr>
        <w:t>Подрядчик</w:t>
      </w:r>
      <w:r w:rsidRPr="00492DC3">
        <w:rPr>
          <w:rFonts w:ascii="Times New Roman" w:hAnsi="Times New Roman"/>
          <w:sz w:val="24"/>
          <w:szCs w:val="24"/>
        </w:rPr>
        <w:t xml:space="preserve">», </w:t>
      </w:r>
      <w:r w:rsidR="00571CC2" w:rsidRPr="00492DC3">
        <w:rPr>
          <w:rFonts w:ascii="Times New Roman" w:hAnsi="Times New Roman"/>
          <w:sz w:val="24"/>
          <w:szCs w:val="24"/>
        </w:rPr>
        <w:t xml:space="preserve">в лице ______________________________, </w:t>
      </w:r>
      <w:r w:rsidRPr="00492DC3">
        <w:rPr>
          <w:rFonts w:ascii="Times New Roman" w:hAnsi="Times New Roman"/>
          <w:sz w:val="24"/>
          <w:szCs w:val="24"/>
        </w:rPr>
        <w:t xml:space="preserve">действующий на основании  </w:t>
      </w:r>
      <w:r w:rsidR="009779BF" w:rsidRPr="00492DC3">
        <w:rPr>
          <w:rFonts w:ascii="Times New Roman" w:hAnsi="Times New Roman"/>
          <w:sz w:val="24"/>
          <w:szCs w:val="24"/>
        </w:rPr>
        <w:t xml:space="preserve">_____________ </w:t>
      </w:r>
      <w:r w:rsidRPr="00492DC3">
        <w:rPr>
          <w:rFonts w:ascii="Times New Roman" w:hAnsi="Times New Roman"/>
          <w:sz w:val="24"/>
          <w:szCs w:val="24"/>
        </w:rPr>
        <w:t xml:space="preserve">, с другой стороны, в дальнейшем именуемые Стороны, и каждый в отдельности «Сторона», составили акт сдачи-приемки </w:t>
      </w:r>
      <w:r w:rsidR="00590138" w:rsidRPr="00492DC3">
        <w:rPr>
          <w:rFonts w:ascii="Times New Roman" w:hAnsi="Times New Roman"/>
          <w:sz w:val="24"/>
          <w:szCs w:val="24"/>
        </w:rPr>
        <w:t>выполненных работ</w:t>
      </w:r>
      <w:r w:rsidRPr="00492DC3">
        <w:rPr>
          <w:rFonts w:ascii="Times New Roman" w:hAnsi="Times New Roman"/>
          <w:sz w:val="24"/>
          <w:szCs w:val="24"/>
        </w:rPr>
        <w:t xml:space="preserve"> по Договору от ______________202__г. № _________ о нижеследующем:</w:t>
      </w:r>
    </w:p>
    <w:p w14:paraId="3F95D9F4" w14:textId="20307529" w:rsidR="00590964" w:rsidRPr="00492DC3" w:rsidRDefault="00590964" w:rsidP="00E81D1F">
      <w:pPr>
        <w:spacing w:after="120" w:line="240" w:lineRule="auto"/>
        <w:ind w:left="-284" w:right="-284" w:firstLine="709"/>
        <w:jc w:val="both"/>
        <w:rPr>
          <w:rFonts w:ascii="Times New Roman" w:hAnsi="Times New Roman"/>
          <w:sz w:val="24"/>
          <w:szCs w:val="24"/>
        </w:rPr>
      </w:pPr>
      <w:r w:rsidRPr="00492DC3">
        <w:rPr>
          <w:rFonts w:ascii="Times New Roman" w:hAnsi="Times New Roman"/>
          <w:sz w:val="24"/>
          <w:szCs w:val="24"/>
        </w:rPr>
        <w:t xml:space="preserve">1. В соответствии с условиями Договора </w:t>
      </w:r>
      <w:r w:rsidR="00661197" w:rsidRPr="00492DC3">
        <w:rPr>
          <w:rFonts w:ascii="Times New Roman" w:hAnsi="Times New Roman"/>
          <w:sz w:val="24"/>
          <w:szCs w:val="24"/>
        </w:rPr>
        <w:t>Подрядчик</w:t>
      </w:r>
      <w:r w:rsidRPr="00492DC3">
        <w:rPr>
          <w:rFonts w:ascii="Times New Roman" w:hAnsi="Times New Roman"/>
          <w:sz w:val="24"/>
          <w:szCs w:val="24"/>
        </w:rPr>
        <w:t xml:space="preserve"> в период с «___» _______202__г. по «____» ________ 202__г. </w:t>
      </w:r>
      <w:r w:rsidR="00D22DF6" w:rsidRPr="00492DC3">
        <w:rPr>
          <w:rFonts w:ascii="Times New Roman" w:hAnsi="Times New Roman"/>
          <w:sz w:val="24"/>
          <w:szCs w:val="24"/>
        </w:rPr>
        <w:t>выполнил</w:t>
      </w:r>
      <w:r w:rsidRPr="00492DC3">
        <w:rPr>
          <w:rFonts w:ascii="Times New Roman" w:hAnsi="Times New Roman"/>
          <w:sz w:val="24"/>
          <w:szCs w:val="24"/>
        </w:rPr>
        <w:t xml:space="preserve"> следующие </w:t>
      </w:r>
      <w:r w:rsidR="00D22DF6" w:rsidRPr="00492DC3">
        <w:rPr>
          <w:rFonts w:ascii="Times New Roman" w:hAnsi="Times New Roman"/>
          <w:sz w:val="24"/>
          <w:szCs w:val="24"/>
        </w:rPr>
        <w:t>работы</w:t>
      </w:r>
      <w:r w:rsidRPr="00492DC3">
        <w:rPr>
          <w:rFonts w:ascii="Times New Roman" w:hAnsi="Times New Roman"/>
          <w:sz w:val="24"/>
          <w:szCs w:val="24"/>
        </w:rPr>
        <w:t>:</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332"/>
        <w:gridCol w:w="1863"/>
        <w:gridCol w:w="2729"/>
        <w:gridCol w:w="2720"/>
      </w:tblGrid>
      <w:tr w:rsidR="002935E6" w:rsidRPr="00492DC3" w14:paraId="3540CB08" w14:textId="77777777" w:rsidTr="00F87CCF">
        <w:trPr>
          <w:trHeight w:val="756"/>
          <w:jc w:val="center"/>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741E0" w14:textId="77777777" w:rsidR="00590964" w:rsidRPr="00492DC3" w:rsidRDefault="00590964" w:rsidP="00EF3D36">
            <w:pPr>
              <w:spacing w:after="0" w:line="240" w:lineRule="auto"/>
              <w:ind w:right="-709"/>
              <w:rPr>
                <w:rFonts w:ascii="Times New Roman" w:hAnsi="Times New Roman"/>
                <w:noProof/>
                <w:sz w:val="24"/>
                <w:szCs w:val="24"/>
              </w:rPr>
            </w:pPr>
            <w:r w:rsidRPr="00492DC3">
              <w:rPr>
                <w:rFonts w:ascii="Times New Roman" w:hAnsi="Times New Roman"/>
                <w:noProof/>
                <w:sz w:val="24"/>
                <w:szCs w:val="24"/>
              </w:rPr>
              <w:t xml:space="preserve">№ </w:t>
            </w:r>
            <w:r w:rsidRPr="00492DC3">
              <w:rPr>
                <w:rFonts w:ascii="Times New Roman" w:hAnsi="Times New Roman"/>
                <w:noProof/>
                <w:sz w:val="24"/>
                <w:szCs w:val="24"/>
              </w:rPr>
              <w:br/>
              <w:t>п/п</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1F38" w14:textId="3B389FB2"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 xml:space="preserve">Наименование </w:t>
            </w:r>
            <w:r w:rsidR="002935E6" w:rsidRPr="00492DC3">
              <w:rPr>
                <w:rFonts w:ascii="Times New Roman" w:hAnsi="Times New Roman"/>
                <w:sz w:val="24"/>
                <w:szCs w:val="24"/>
              </w:rPr>
              <w:t>работ</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57019" w14:textId="1761BDEC" w:rsidR="00590964" w:rsidRPr="00492DC3" w:rsidRDefault="00590964" w:rsidP="00EF3D36">
            <w:pPr>
              <w:spacing w:after="0" w:line="240" w:lineRule="auto"/>
              <w:ind w:right="-108"/>
              <w:rPr>
                <w:rFonts w:ascii="Times New Roman" w:hAnsi="Times New Roman"/>
                <w:sz w:val="24"/>
                <w:szCs w:val="24"/>
              </w:rPr>
            </w:pPr>
            <w:r w:rsidRPr="00492DC3">
              <w:rPr>
                <w:rFonts w:ascii="Times New Roman" w:hAnsi="Times New Roman"/>
                <w:sz w:val="24"/>
                <w:szCs w:val="24"/>
              </w:rPr>
              <w:t xml:space="preserve">Количество </w:t>
            </w:r>
            <w:r w:rsidR="002935E6" w:rsidRPr="00492DC3">
              <w:rPr>
                <w:rFonts w:ascii="Times New Roman" w:hAnsi="Times New Roman"/>
                <w:sz w:val="24"/>
                <w:szCs w:val="24"/>
              </w:rPr>
              <w:t>выполненных работ</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573C" w14:textId="77777777"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 xml:space="preserve">Цена за единицу (руб.), </w:t>
            </w:r>
            <w:r w:rsidRPr="00492DC3">
              <w:rPr>
                <w:rFonts w:ascii="Times New Roman" w:hAnsi="Times New Roman"/>
                <w:sz w:val="24"/>
                <w:szCs w:val="24"/>
              </w:rPr>
              <w:br/>
              <w:t>в т.ч. НДС (при наличии)</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5EDA" w14:textId="4269FBF9"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 xml:space="preserve">Стоимость </w:t>
            </w:r>
            <w:r w:rsidR="00D2081B" w:rsidRPr="00492DC3">
              <w:rPr>
                <w:rFonts w:ascii="Times New Roman" w:hAnsi="Times New Roman"/>
                <w:sz w:val="24"/>
                <w:szCs w:val="24"/>
              </w:rPr>
              <w:t>работ</w:t>
            </w:r>
            <w:r w:rsidRPr="00492DC3">
              <w:rPr>
                <w:rFonts w:ascii="Times New Roman" w:hAnsi="Times New Roman"/>
                <w:sz w:val="24"/>
                <w:szCs w:val="24"/>
              </w:rPr>
              <w:t xml:space="preserve"> (руб.) </w:t>
            </w:r>
            <w:r w:rsidRPr="00492DC3">
              <w:rPr>
                <w:rFonts w:ascii="Times New Roman" w:hAnsi="Times New Roman"/>
                <w:sz w:val="24"/>
                <w:szCs w:val="24"/>
              </w:rPr>
              <w:br/>
              <w:t>в т.ч. НДС (при наличии)</w:t>
            </w:r>
          </w:p>
        </w:tc>
      </w:tr>
      <w:tr w:rsidR="002935E6" w:rsidRPr="00492DC3" w14:paraId="3D648E27" w14:textId="77777777" w:rsidTr="00F87CCF">
        <w:trPr>
          <w:jc w:val="center"/>
        </w:trPr>
        <w:tc>
          <w:tcPr>
            <w:tcW w:w="501" w:type="dxa"/>
            <w:tcBorders>
              <w:top w:val="single" w:sz="4" w:space="0" w:color="auto"/>
              <w:left w:val="single" w:sz="4" w:space="0" w:color="auto"/>
              <w:bottom w:val="single" w:sz="4" w:space="0" w:color="auto"/>
              <w:right w:val="single" w:sz="4" w:space="0" w:color="auto"/>
            </w:tcBorders>
            <w:shd w:val="clear" w:color="auto" w:fill="auto"/>
          </w:tcPr>
          <w:p w14:paraId="11B9B2B9" w14:textId="77777777" w:rsidR="00590964" w:rsidRPr="00492DC3" w:rsidRDefault="00590964" w:rsidP="00EF3D36">
            <w:pPr>
              <w:spacing w:after="0" w:line="240" w:lineRule="auto"/>
              <w:ind w:right="-709"/>
              <w:jc w:val="both"/>
              <w:rPr>
                <w:rFonts w:ascii="Times New Roman" w:hAnsi="Times New Roman"/>
                <w:sz w:val="24"/>
                <w:szCs w:val="24"/>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0A1B42" w14:textId="77777777" w:rsidR="00590964" w:rsidRPr="00492DC3" w:rsidRDefault="00590964" w:rsidP="00EF3D36">
            <w:pPr>
              <w:spacing w:after="0" w:line="240" w:lineRule="auto"/>
              <w:ind w:right="-709"/>
              <w:jc w:val="both"/>
              <w:rPr>
                <w:rFonts w:ascii="Times New Roman" w:hAnsi="Times New Roman"/>
                <w:sz w:val="24"/>
                <w:szCs w:val="24"/>
              </w:rPr>
            </w:pPr>
          </w:p>
        </w:tc>
        <w:tc>
          <w:tcPr>
            <w:tcW w:w="1863" w:type="dxa"/>
            <w:tcBorders>
              <w:top w:val="single" w:sz="4" w:space="0" w:color="auto"/>
              <w:left w:val="single" w:sz="4" w:space="0" w:color="auto"/>
              <w:bottom w:val="single" w:sz="4" w:space="0" w:color="auto"/>
              <w:right w:val="single" w:sz="4" w:space="0" w:color="auto"/>
            </w:tcBorders>
            <w:shd w:val="clear" w:color="auto" w:fill="auto"/>
          </w:tcPr>
          <w:p w14:paraId="4AC4615B" w14:textId="77777777" w:rsidR="00590964" w:rsidRPr="00492DC3" w:rsidRDefault="00590964" w:rsidP="00EF3D36">
            <w:pPr>
              <w:spacing w:after="0" w:line="240" w:lineRule="auto"/>
              <w:ind w:right="-709"/>
              <w:jc w:val="both"/>
              <w:rPr>
                <w:rFonts w:ascii="Times New Roman" w:hAnsi="Times New Roman"/>
                <w:sz w:val="24"/>
                <w:szCs w:val="24"/>
              </w:rPr>
            </w:pP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6AD7CA9B" w14:textId="77777777" w:rsidR="00590964" w:rsidRPr="00492DC3" w:rsidRDefault="00590964" w:rsidP="00EF3D36">
            <w:pPr>
              <w:spacing w:after="0" w:line="240" w:lineRule="auto"/>
              <w:ind w:right="-709"/>
              <w:jc w:val="both"/>
              <w:rPr>
                <w:rFonts w:ascii="Times New Roman" w:hAnsi="Times New Roman"/>
                <w:sz w:val="24"/>
                <w:szCs w:val="24"/>
              </w:rPr>
            </w:pPr>
          </w:p>
        </w:tc>
        <w:tc>
          <w:tcPr>
            <w:tcW w:w="2720" w:type="dxa"/>
            <w:tcBorders>
              <w:top w:val="single" w:sz="4" w:space="0" w:color="auto"/>
              <w:left w:val="single" w:sz="4" w:space="0" w:color="auto"/>
              <w:bottom w:val="single" w:sz="4" w:space="0" w:color="auto"/>
              <w:right w:val="single" w:sz="4" w:space="0" w:color="auto"/>
            </w:tcBorders>
            <w:shd w:val="clear" w:color="auto" w:fill="auto"/>
          </w:tcPr>
          <w:p w14:paraId="73848162" w14:textId="77777777" w:rsidR="00590964" w:rsidRPr="00492DC3" w:rsidRDefault="00590964" w:rsidP="00EF3D36">
            <w:pPr>
              <w:spacing w:after="0" w:line="240" w:lineRule="auto"/>
              <w:ind w:right="-709"/>
              <w:jc w:val="both"/>
              <w:rPr>
                <w:rFonts w:ascii="Times New Roman" w:hAnsi="Times New Roman"/>
                <w:sz w:val="24"/>
                <w:szCs w:val="24"/>
              </w:rPr>
            </w:pPr>
          </w:p>
        </w:tc>
      </w:tr>
    </w:tbl>
    <w:p w14:paraId="0C13BC66" w14:textId="4B98FE56" w:rsidR="00590964" w:rsidRPr="00492DC3" w:rsidRDefault="00590964" w:rsidP="002011B9">
      <w:pPr>
        <w:spacing w:before="120" w:after="0" w:line="240" w:lineRule="auto"/>
        <w:ind w:left="-284" w:right="-284" w:firstLine="709"/>
        <w:jc w:val="both"/>
        <w:rPr>
          <w:rFonts w:ascii="Times New Roman" w:hAnsi="Times New Roman"/>
          <w:i/>
          <w:sz w:val="24"/>
          <w:szCs w:val="24"/>
        </w:rPr>
      </w:pPr>
      <w:r w:rsidRPr="00492DC3">
        <w:rPr>
          <w:rFonts w:ascii="Times New Roman" w:hAnsi="Times New Roman"/>
          <w:sz w:val="24"/>
          <w:szCs w:val="24"/>
        </w:rPr>
        <w:t xml:space="preserve">2. Сумма, подлежащая оплате </w:t>
      </w:r>
      <w:r w:rsidR="00474682" w:rsidRPr="00492DC3">
        <w:rPr>
          <w:rFonts w:ascii="Times New Roman" w:hAnsi="Times New Roman"/>
          <w:sz w:val="24"/>
          <w:szCs w:val="24"/>
        </w:rPr>
        <w:t>Подрядчику</w:t>
      </w:r>
      <w:r w:rsidRPr="00492DC3">
        <w:rPr>
          <w:rFonts w:ascii="Times New Roman" w:hAnsi="Times New Roman"/>
          <w:sz w:val="24"/>
          <w:szCs w:val="24"/>
        </w:rPr>
        <w:t xml:space="preserve"> в соответствии с условиями Договора, составляет: _____ (____________) рублей ____копеек, в том числе НДС ___%, что составляет _____________ (_______________________) рублей __ копеек.</w:t>
      </w:r>
      <w:r w:rsidRPr="00492DC3">
        <w:rPr>
          <w:rFonts w:ascii="Times New Roman" w:hAnsi="Times New Roman"/>
          <w:i/>
          <w:sz w:val="24"/>
          <w:szCs w:val="24"/>
        </w:rPr>
        <w:t xml:space="preserve"> </w:t>
      </w:r>
    </w:p>
    <w:p w14:paraId="6C2F3EB6" w14:textId="7CA76384" w:rsidR="00590964" w:rsidRPr="00492DC3" w:rsidRDefault="00590964" w:rsidP="00583A23">
      <w:pPr>
        <w:spacing w:after="0" w:line="240" w:lineRule="auto"/>
        <w:ind w:left="-284" w:right="-709" w:firstLine="709"/>
        <w:jc w:val="both"/>
        <w:rPr>
          <w:rFonts w:ascii="Times New Roman" w:hAnsi="Times New Roman"/>
          <w:sz w:val="24"/>
          <w:szCs w:val="24"/>
        </w:rPr>
      </w:pPr>
      <w:r w:rsidRPr="00492DC3">
        <w:rPr>
          <w:rFonts w:ascii="Times New Roman" w:hAnsi="Times New Roman"/>
          <w:sz w:val="24"/>
          <w:szCs w:val="24"/>
        </w:rPr>
        <w:t xml:space="preserve">3. </w:t>
      </w:r>
      <w:r w:rsidR="00C14B11" w:rsidRPr="00492DC3">
        <w:rPr>
          <w:rFonts w:ascii="Times New Roman" w:hAnsi="Times New Roman"/>
          <w:sz w:val="24"/>
          <w:szCs w:val="24"/>
        </w:rPr>
        <w:t xml:space="preserve">  Работы выполнены</w:t>
      </w:r>
      <w:r w:rsidRPr="00492DC3">
        <w:rPr>
          <w:rFonts w:ascii="Times New Roman" w:hAnsi="Times New Roman"/>
          <w:sz w:val="24"/>
          <w:szCs w:val="24"/>
        </w:rPr>
        <w:t xml:space="preserve"> в сроки, установленные Договором.</w:t>
      </w:r>
    </w:p>
    <w:p w14:paraId="6B85CC04" w14:textId="43776800" w:rsidR="00590964" w:rsidRPr="00492DC3" w:rsidRDefault="00590964" w:rsidP="00583A23">
      <w:pPr>
        <w:spacing w:after="0" w:line="240" w:lineRule="auto"/>
        <w:ind w:left="-284" w:right="-284" w:firstLine="709"/>
        <w:jc w:val="both"/>
        <w:rPr>
          <w:rFonts w:ascii="Times New Roman" w:hAnsi="Times New Roman"/>
          <w:sz w:val="24"/>
          <w:szCs w:val="24"/>
        </w:rPr>
      </w:pPr>
      <w:r w:rsidRPr="00492DC3">
        <w:rPr>
          <w:rFonts w:ascii="Times New Roman" w:hAnsi="Times New Roman"/>
          <w:sz w:val="24"/>
          <w:szCs w:val="24"/>
        </w:rPr>
        <w:t xml:space="preserve">4. Качество </w:t>
      </w:r>
      <w:r w:rsidR="0008143B" w:rsidRPr="00492DC3">
        <w:rPr>
          <w:rFonts w:ascii="Times New Roman" w:hAnsi="Times New Roman"/>
          <w:sz w:val="24"/>
          <w:szCs w:val="24"/>
        </w:rPr>
        <w:t>выполненных работ</w:t>
      </w:r>
      <w:r w:rsidRPr="00492DC3">
        <w:rPr>
          <w:rFonts w:ascii="Times New Roman" w:hAnsi="Times New Roman"/>
          <w:sz w:val="24"/>
          <w:szCs w:val="24"/>
        </w:rPr>
        <w:t xml:space="preserve"> соответствует требованиям Договора. Претензий и замечаний </w:t>
      </w:r>
      <w:r w:rsidR="009270FB" w:rsidRPr="00492DC3">
        <w:rPr>
          <w:rFonts w:ascii="Times New Roman" w:hAnsi="Times New Roman"/>
          <w:sz w:val="24"/>
          <w:szCs w:val="24"/>
        </w:rPr>
        <w:t>С</w:t>
      </w:r>
      <w:r w:rsidRPr="00492DC3">
        <w:rPr>
          <w:rFonts w:ascii="Times New Roman" w:hAnsi="Times New Roman"/>
          <w:sz w:val="24"/>
          <w:szCs w:val="24"/>
        </w:rPr>
        <w:t xml:space="preserve">тороны </w:t>
      </w:r>
      <w:r w:rsidR="009270FB" w:rsidRPr="00492DC3">
        <w:rPr>
          <w:rFonts w:ascii="Times New Roman" w:hAnsi="Times New Roman"/>
          <w:sz w:val="24"/>
          <w:szCs w:val="24"/>
        </w:rPr>
        <w:t xml:space="preserve">друг к другу </w:t>
      </w:r>
      <w:r w:rsidRPr="00492DC3">
        <w:rPr>
          <w:rFonts w:ascii="Times New Roman" w:hAnsi="Times New Roman"/>
          <w:sz w:val="24"/>
          <w:szCs w:val="24"/>
        </w:rPr>
        <w:t xml:space="preserve">не имеют. </w:t>
      </w:r>
    </w:p>
    <w:p w14:paraId="06F0B80F" w14:textId="11846697" w:rsidR="00590964" w:rsidRPr="00492DC3" w:rsidRDefault="00590964" w:rsidP="0089061E">
      <w:pPr>
        <w:spacing w:after="120" w:line="240" w:lineRule="auto"/>
        <w:ind w:left="-284" w:right="-286" w:firstLine="709"/>
        <w:jc w:val="both"/>
        <w:rPr>
          <w:rFonts w:ascii="Times New Roman" w:hAnsi="Times New Roman"/>
          <w:sz w:val="24"/>
          <w:szCs w:val="24"/>
        </w:rPr>
      </w:pPr>
      <w:r w:rsidRPr="00492DC3">
        <w:rPr>
          <w:rFonts w:ascii="Times New Roman" w:hAnsi="Times New Roman"/>
          <w:noProof/>
          <w:sz w:val="24"/>
          <w:szCs w:val="24"/>
        </w:rPr>
        <w:t xml:space="preserve">5. </w:t>
      </w:r>
      <w:r w:rsidRPr="00492DC3">
        <w:rPr>
          <w:rFonts w:ascii="Times New Roman" w:hAnsi="Times New Roman"/>
          <w:sz w:val="24"/>
          <w:szCs w:val="24"/>
        </w:rPr>
        <w:t>Акт составлен в двух экземплярах, имеющих одинаковую юридическую силу</w:t>
      </w:r>
      <w:r w:rsidR="00EE58AE" w:rsidRPr="00492DC3">
        <w:rPr>
          <w:rFonts w:ascii="Times New Roman" w:hAnsi="Times New Roman"/>
          <w:sz w:val="24"/>
          <w:szCs w:val="24"/>
        </w:rPr>
        <w:t xml:space="preserve">, </w:t>
      </w:r>
      <w:r w:rsidR="00EE58AE" w:rsidRPr="00492DC3">
        <w:rPr>
          <w:rFonts w:ascii="Times New Roman" w:hAnsi="Times New Roman"/>
          <w:spacing w:val="-3"/>
          <w:sz w:val="24"/>
          <w:szCs w:val="24"/>
        </w:rPr>
        <w:t>один - для Исполнителя, один - для Заказчика</w:t>
      </w:r>
      <w:r w:rsidRPr="00492DC3">
        <w:rPr>
          <w:rFonts w:ascii="Times New Roman" w:hAnsi="Times New Roman"/>
          <w:sz w:val="24"/>
          <w:szCs w:val="24"/>
        </w:rPr>
        <w:t>.</w:t>
      </w:r>
    </w:p>
    <w:tbl>
      <w:tblPr>
        <w:tblW w:w="10058" w:type="dxa"/>
        <w:jc w:val="center"/>
        <w:tblLook w:val="01E0" w:firstRow="1" w:lastRow="1" w:firstColumn="1" w:lastColumn="1" w:noHBand="0" w:noVBand="0"/>
      </w:tblPr>
      <w:tblGrid>
        <w:gridCol w:w="4361"/>
        <w:gridCol w:w="5697"/>
      </w:tblGrid>
      <w:tr w:rsidR="00590964" w:rsidRPr="00492DC3" w14:paraId="445670DD" w14:textId="77777777" w:rsidTr="00EF3D36">
        <w:trPr>
          <w:jc w:val="center"/>
        </w:trPr>
        <w:tc>
          <w:tcPr>
            <w:tcW w:w="4361" w:type="dxa"/>
          </w:tcPr>
          <w:p w14:paraId="18185228" w14:textId="77777777" w:rsidR="00590964" w:rsidRPr="00492DC3" w:rsidRDefault="00590964" w:rsidP="00BB48EB">
            <w:pPr>
              <w:spacing w:after="120" w:line="240" w:lineRule="auto"/>
              <w:ind w:right="-709"/>
              <w:rPr>
                <w:rFonts w:ascii="Times New Roman" w:hAnsi="Times New Roman"/>
                <w:sz w:val="24"/>
                <w:szCs w:val="24"/>
              </w:rPr>
            </w:pPr>
            <w:r w:rsidRPr="00492DC3">
              <w:rPr>
                <w:rFonts w:ascii="Times New Roman" w:hAnsi="Times New Roman"/>
                <w:sz w:val="24"/>
                <w:szCs w:val="24"/>
              </w:rPr>
              <w:t>Заказчик:</w:t>
            </w:r>
          </w:p>
        </w:tc>
        <w:tc>
          <w:tcPr>
            <w:tcW w:w="5697" w:type="dxa"/>
          </w:tcPr>
          <w:p w14:paraId="78147842" w14:textId="7FEB8B4A" w:rsidR="00590964" w:rsidRPr="00492DC3" w:rsidRDefault="00590964" w:rsidP="00BB48EB">
            <w:pPr>
              <w:spacing w:after="0" w:line="240" w:lineRule="auto"/>
              <w:ind w:right="-709"/>
              <w:rPr>
                <w:rFonts w:ascii="Times New Roman" w:hAnsi="Times New Roman"/>
                <w:sz w:val="24"/>
                <w:szCs w:val="24"/>
              </w:rPr>
            </w:pPr>
            <w:r w:rsidRPr="00492DC3">
              <w:rPr>
                <w:rFonts w:ascii="Times New Roman" w:hAnsi="Times New Roman"/>
                <w:sz w:val="24"/>
                <w:szCs w:val="24"/>
              </w:rPr>
              <w:t xml:space="preserve">               </w:t>
            </w:r>
            <w:r w:rsidR="00735D71" w:rsidRPr="00492DC3">
              <w:rPr>
                <w:rFonts w:ascii="Times New Roman" w:hAnsi="Times New Roman"/>
                <w:sz w:val="24"/>
                <w:szCs w:val="24"/>
              </w:rPr>
              <w:t>Подрядчик</w:t>
            </w:r>
            <w:r w:rsidRPr="00492DC3">
              <w:rPr>
                <w:rFonts w:ascii="Times New Roman" w:hAnsi="Times New Roman"/>
                <w:sz w:val="24"/>
                <w:szCs w:val="24"/>
              </w:rPr>
              <w:t>:</w:t>
            </w:r>
          </w:p>
        </w:tc>
      </w:tr>
      <w:tr w:rsidR="00590964" w:rsidRPr="00492DC3" w14:paraId="3AC72989" w14:textId="77777777" w:rsidTr="00EF3D36">
        <w:trPr>
          <w:jc w:val="center"/>
        </w:trPr>
        <w:tc>
          <w:tcPr>
            <w:tcW w:w="4361" w:type="dxa"/>
          </w:tcPr>
          <w:p w14:paraId="11DAAF88" w14:textId="77777777" w:rsidR="00735D71"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Заместитель директора</w:t>
            </w:r>
          </w:p>
          <w:p w14:paraId="4334B5E9" w14:textId="6BB69238"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ФГБУ</w:t>
            </w:r>
            <w:r w:rsidR="00735D71" w:rsidRPr="00492DC3">
              <w:rPr>
                <w:rFonts w:ascii="Times New Roman" w:hAnsi="Times New Roman"/>
                <w:sz w:val="24"/>
                <w:szCs w:val="24"/>
              </w:rPr>
              <w:t> </w:t>
            </w:r>
            <w:r w:rsidRPr="00492DC3">
              <w:rPr>
                <w:rFonts w:ascii="Times New Roman" w:hAnsi="Times New Roman"/>
                <w:sz w:val="24"/>
                <w:szCs w:val="24"/>
              </w:rPr>
              <w:t>ГМЦ Росстата</w:t>
            </w:r>
          </w:p>
          <w:p w14:paraId="58338D80" w14:textId="77777777" w:rsidR="00590964" w:rsidRPr="00492DC3" w:rsidRDefault="00590964" w:rsidP="00EF3D36">
            <w:pPr>
              <w:spacing w:after="0" w:line="240" w:lineRule="auto"/>
              <w:ind w:right="-709"/>
              <w:rPr>
                <w:rFonts w:ascii="Times New Roman" w:hAnsi="Times New Roman"/>
                <w:sz w:val="24"/>
                <w:szCs w:val="24"/>
              </w:rPr>
            </w:pPr>
          </w:p>
        </w:tc>
        <w:tc>
          <w:tcPr>
            <w:tcW w:w="5697" w:type="dxa"/>
          </w:tcPr>
          <w:p w14:paraId="4CC849E1" w14:textId="77777777" w:rsidR="00590964" w:rsidRPr="00492DC3" w:rsidRDefault="00590964" w:rsidP="00EF3D36">
            <w:pPr>
              <w:spacing w:after="0" w:line="240" w:lineRule="auto"/>
              <w:ind w:right="-709"/>
              <w:rPr>
                <w:rFonts w:ascii="Times New Roman" w:hAnsi="Times New Roman"/>
                <w:sz w:val="24"/>
                <w:szCs w:val="24"/>
              </w:rPr>
            </w:pPr>
          </w:p>
        </w:tc>
      </w:tr>
      <w:tr w:rsidR="00590964" w:rsidRPr="00492DC3" w14:paraId="75E8AB59" w14:textId="77777777" w:rsidTr="00EF3D36">
        <w:trPr>
          <w:trHeight w:val="578"/>
          <w:jc w:val="center"/>
        </w:trPr>
        <w:tc>
          <w:tcPr>
            <w:tcW w:w="4361" w:type="dxa"/>
          </w:tcPr>
          <w:p w14:paraId="05913CB9" w14:textId="37B745CE" w:rsidR="00590964" w:rsidRPr="00492DC3" w:rsidRDefault="00590964" w:rsidP="00EE05DB">
            <w:pPr>
              <w:spacing w:after="0" w:line="240" w:lineRule="auto"/>
              <w:ind w:right="-709"/>
              <w:rPr>
                <w:rFonts w:ascii="Times New Roman" w:hAnsi="Times New Roman"/>
                <w:sz w:val="24"/>
                <w:szCs w:val="24"/>
              </w:rPr>
            </w:pPr>
            <w:r w:rsidRPr="00492DC3">
              <w:rPr>
                <w:rFonts w:ascii="Times New Roman" w:hAnsi="Times New Roman"/>
                <w:sz w:val="24"/>
                <w:szCs w:val="24"/>
              </w:rPr>
              <w:t>___________</w:t>
            </w:r>
            <w:r w:rsidR="00735D71" w:rsidRPr="00492DC3">
              <w:rPr>
                <w:rFonts w:ascii="Times New Roman" w:hAnsi="Times New Roman"/>
                <w:sz w:val="24"/>
                <w:szCs w:val="24"/>
              </w:rPr>
              <w:t xml:space="preserve">______ </w:t>
            </w:r>
            <w:r w:rsidRPr="00492DC3">
              <w:rPr>
                <w:rFonts w:ascii="Times New Roman" w:hAnsi="Times New Roman"/>
                <w:sz w:val="24"/>
                <w:szCs w:val="24"/>
              </w:rPr>
              <w:t xml:space="preserve">/ </w:t>
            </w:r>
            <w:r w:rsidRPr="00492DC3">
              <w:rPr>
                <w:rFonts w:ascii="Times New Roman" w:hAnsi="Times New Roman"/>
                <w:sz w:val="24"/>
                <w:szCs w:val="24"/>
                <w:u w:val="single"/>
              </w:rPr>
              <w:t xml:space="preserve">В.В. Кореневский </w:t>
            </w:r>
            <w:r w:rsidRPr="00492DC3">
              <w:rPr>
                <w:rFonts w:ascii="Times New Roman" w:hAnsi="Times New Roman"/>
                <w:sz w:val="24"/>
                <w:szCs w:val="24"/>
              </w:rPr>
              <w:t>/</w:t>
            </w:r>
          </w:p>
          <w:p w14:paraId="2FD3316B" w14:textId="77777777" w:rsidR="00590964" w:rsidRPr="00492DC3" w:rsidRDefault="00590964" w:rsidP="005569C8">
            <w:pPr>
              <w:spacing w:after="0" w:line="240" w:lineRule="auto"/>
              <w:ind w:right="-709"/>
              <w:rPr>
                <w:rFonts w:ascii="Times New Roman" w:hAnsi="Times New Roman"/>
                <w:sz w:val="24"/>
                <w:szCs w:val="24"/>
              </w:rPr>
            </w:pPr>
            <w:r w:rsidRPr="00492DC3">
              <w:rPr>
                <w:rFonts w:ascii="Times New Roman" w:hAnsi="Times New Roman"/>
                <w:sz w:val="24"/>
                <w:szCs w:val="24"/>
              </w:rPr>
              <w:t>М.П.</w:t>
            </w:r>
          </w:p>
        </w:tc>
        <w:tc>
          <w:tcPr>
            <w:tcW w:w="5697" w:type="dxa"/>
          </w:tcPr>
          <w:p w14:paraId="541B8FCA" w14:textId="77777777" w:rsidR="00590964" w:rsidRPr="00492DC3" w:rsidRDefault="00590964" w:rsidP="00EE05DB">
            <w:pPr>
              <w:spacing w:after="0" w:line="240" w:lineRule="auto"/>
              <w:ind w:right="-709"/>
              <w:rPr>
                <w:rFonts w:ascii="Times New Roman" w:hAnsi="Times New Roman"/>
                <w:sz w:val="24"/>
                <w:szCs w:val="24"/>
              </w:rPr>
            </w:pPr>
            <w:r w:rsidRPr="00492DC3">
              <w:rPr>
                <w:rFonts w:ascii="Times New Roman" w:hAnsi="Times New Roman"/>
                <w:sz w:val="24"/>
                <w:szCs w:val="24"/>
              </w:rPr>
              <w:t xml:space="preserve">               _______________/</w:t>
            </w:r>
            <w:r w:rsidRPr="00492DC3">
              <w:rPr>
                <w:rFonts w:ascii="Times New Roman" w:hAnsi="Times New Roman"/>
                <w:sz w:val="24"/>
                <w:szCs w:val="24"/>
                <w:u w:val="single"/>
              </w:rPr>
              <w:t xml:space="preserve">                                  </w:t>
            </w:r>
            <w:r w:rsidRPr="00492DC3">
              <w:rPr>
                <w:rFonts w:ascii="Times New Roman" w:hAnsi="Times New Roman"/>
                <w:sz w:val="24"/>
                <w:szCs w:val="24"/>
              </w:rPr>
              <w:t>/</w:t>
            </w:r>
          </w:p>
          <w:p w14:paraId="406821E2" w14:textId="77777777" w:rsidR="00590964" w:rsidRPr="00492DC3" w:rsidRDefault="00590964" w:rsidP="00EE05DB">
            <w:pPr>
              <w:spacing w:after="0" w:line="240" w:lineRule="auto"/>
              <w:ind w:right="-709"/>
              <w:rPr>
                <w:rFonts w:ascii="Times New Roman" w:hAnsi="Times New Roman"/>
                <w:sz w:val="24"/>
                <w:szCs w:val="24"/>
              </w:rPr>
            </w:pPr>
            <w:r w:rsidRPr="00492DC3">
              <w:rPr>
                <w:rFonts w:ascii="Times New Roman" w:hAnsi="Times New Roman"/>
                <w:sz w:val="24"/>
                <w:szCs w:val="24"/>
              </w:rPr>
              <w:t xml:space="preserve">               М.П.</w:t>
            </w:r>
          </w:p>
        </w:tc>
      </w:tr>
    </w:tbl>
    <w:p w14:paraId="2DF503C9" w14:textId="51DF01B8" w:rsidR="00AE357A" w:rsidRPr="00492DC3" w:rsidRDefault="00AE357A" w:rsidP="004F5BEB">
      <w:pPr>
        <w:spacing w:after="0" w:line="240" w:lineRule="auto"/>
        <w:ind w:left="-142" w:right="-709"/>
        <w:rPr>
          <w:rFonts w:ascii="Times New Roman" w:hAnsi="Times New Roman"/>
          <w:b/>
          <w:sz w:val="24"/>
          <w:szCs w:val="24"/>
        </w:rPr>
      </w:pPr>
      <w:r w:rsidRPr="00492DC3">
        <w:rPr>
          <w:rFonts w:ascii="Times New Roman" w:hAnsi="Times New Roman"/>
          <w:b/>
          <w:sz w:val="24"/>
          <w:szCs w:val="24"/>
        </w:rPr>
        <w:t>_________________________________________________________________________________</w:t>
      </w:r>
    </w:p>
    <w:p w14:paraId="7A0263C6" w14:textId="06BD79C4" w:rsidR="00590964" w:rsidRPr="00492DC3" w:rsidRDefault="00590964" w:rsidP="004F5BEB">
      <w:pPr>
        <w:spacing w:after="120" w:line="240" w:lineRule="auto"/>
        <w:ind w:right="-709" w:firstLine="3544"/>
        <w:rPr>
          <w:rFonts w:ascii="Times New Roman" w:hAnsi="Times New Roman"/>
          <w:b/>
          <w:sz w:val="24"/>
          <w:szCs w:val="24"/>
        </w:rPr>
      </w:pPr>
      <w:r w:rsidRPr="00492DC3">
        <w:rPr>
          <w:rFonts w:ascii="Times New Roman" w:hAnsi="Times New Roman"/>
          <w:b/>
          <w:sz w:val="24"/>
          <w:szCs w:val="24"/>
        </w:rPr>
        <w:t>Форму согласовываем</w:t>
      </w:r>
    </w:p>
    <w:tbl>
      <w:tblPr>
        <w:tblW w:w="10058" w:type="dxa"/>
        <w:jc w:val="center"/>
        <w:tblLook w:val="01E0" w:firstRow="1" w:lastRow="1" w:firstColumn="1" w:lastColumn="1" w:noHBand="0" w:noVBand="0"/>
      </w:tblPr>
      <w:tblGrid>
        <w:gridCol w:w="4361"/>
        <w:gridCol w:w="5697"/>
      </w:tblGrid>
      <w:tr w:rsidR="00590964" w:rsidRPr="00492DC3" w14:paraId="3EE102DF" w14:textId="77777777" w:rsidTr="00EF3D36">
        <w:trPr>
          <w:jc w:val="center"/>
        </w:trPr>
        <w:tc>
          <w:tcPr>
            <w:tcW w:w="4361" w:type="dxa"/>
          </w:tcPr>
          <w:p w14:paraId="48BA993E" w14:textId="77777777" w:rsidR="00590964" w:rsidRPr="00492DC3" w:rsidRDefault="00590964" w:rsidP="00D918CF">
            <w:pPr>
              <w:spacing w:after="120" w:line="240" w:lineRule="auto"/>
              <w:ind w:right="-709"/>
              <w:rPr>
                <w:rFonts w:ascii="Times New Roman" w:hAnsi="Times New Roman"/>
                <w:sz w:val="24"/>
                <w:szCs w:val="24"/>
              </w:rPr>
            </w:pPr>
            <w:r w:rsidRPr="00492DC3">
              <w:rPr>
                <w:rFonts w:ascii="Times New Roman" w:hAnsi="Times New Roman"/>
                <w:sz w:val="24"/>
                <w:szCs w:val="24"/>
              </w:rPr>
              <w:t>Заказчик:</w:t>
            </w:r>
          </w:p>
        </w:tc>
        <w:tc>
          <w:tcPr>
            <w:tcW w:w="5697" w:type="dxa"/>
          </w:tcPr>
          <w:p w14:paraId="3995B22C" w14:textId="6E0E4634" w:rsidR="00590964" w:rsidRPr="00492DC3" w:rsidRDefault="00590964" w:rsidP="00D918CF">
            <w:pPr>
              <w:spacing w:after="0" w:line="240" w:lineRule="auto"/>
              <w:ind w:right="-709"/>
              <w:rPr>
                <w:rFonts w:ascii="Times New Roman" w:hAnsi="Times New Roman"/>
                <w:sz w:val="24"/>
                <w:szCs w:val="24"/>
              </w:rPr>
            </w:pPr>
            <w:r w:rsidRPr="00492DC3">
              <w:rPr>
                <w:rFonts w:ascii="Times New Roman" w:hAnsi="Times New Roman"/>
                <w:sz w:val="24"/>
                <w:szCs w:val="24"/>
              </w:rPr>
              <w:t xml:space="preserve">               </w:t>
            </w:r>
            <w:r w:rsidR="002337A3" w:rsidRPr="00492DC3">
              <w:rPr>
                <w:rFonts w:ascii="Times New Roman" w:hAnsi="Times New Roman"/>
                <w:sz w:val="24"/>
                <w:szCs w:val="24"/>
              </w:rPr>
              <w:t>Подрядчик</w:t>
            </w:r>
            <w:r w:rsidRPr="00492DC3">
              <w:rPr>
                <w:rFonts w:ascii="Times New Roman" w:hAnsi="Times New Roman"/>
                <w:sz w:val="24"/>
                <w:szCs w:val="24"/>
              </w:rPr>
              <w:t>:</w:t>
            </w:r>
          </w:p>
        </w:tc>
      </w:tr>
      <w:tr w:rsidR="00590964" w:rsidRPr="00492DC3" w14:paraId="14F5C516" w14:textId="77777777" w:rsidTr="00EF3D36">
        <w:trPr>
          <w:jc w:val="center"/>
        </w:trPr>
        <w:tc>
          <w:tcPr>
            <w:tcW w:w="4361" w:type="dxa"/>
          </w:tcPr>
          <w:p w14:paraId="61DBBCC1" w14:textId="77777777" w:rsidR="00D918CF"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Заместитель директора</w:t>
            </w:r>
          </w:p>
          <w:p w14:paraId="59380A63" w14:textId="3AE922BB"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ФГБУ</w:t>
            </w:r>
            <w:r w:rsidR="00D918CF" w:rsidRPr="00492DC3">
              <w:rPr>
                <w:rFonts w:ascii="Times New Roman" w:hAnsi="Times New Roman"/>
                <w:sz w:val="24"/>
                <w:szCs w:val="24"/>
              </w:rPr>
              <w:t> </w:t>
            </w:r>
            <w:r w:rsidRPr="00492DC3">
              <w:rPr>
                <w:rFonts w:ascii="Times New Roman" w:hAnsi="Times New Roman"/>
                <w:sz w:val="24"/>
                <w:szCs w:val="24"/>
              </w:rPr>
              <w:t>ГМЦ Росстата</w:t>
            </w:r>
          </w:p>
          <w:p w14:paraId="6C694DA2" w14:textId="77777777" w:rsidR="00DC4054" w:rsidRPr="00492DC3" w:rsidRDefault="00DC4054" w:rsidP="00EF3D36">
            <w:pPr>
              <w:spacing w:after="0" w:line="240" w:lineRule="auto"/>
              <w:ind w:right="-709"/>
              <w:rPr>
                <w:rFonts w:ascii="Times New Roman" w:hAnsi="Times New Roman"/>
                <w:sz w:val="24"/>
                <w:szCs w:val="24"/>
              </w:rPr>
            </w:pPr>
          </w:p>
          <w:p w14:paraId="55F36EF3" w14:textId="77777777" w:rsidR="00590964" w:rsidRPr="00492DC3" w:rsidRDefault="00590964" w:rsidP="00EF3D36">
            <w:pPr>
              <w:spacing w:after="0" w:line="240" w:lineRule="auto"/>
              <w:ind w:right="-709"/>
              <w:rPr>
                <w:rFonts w:ascii="Times New Roman" w:hAnsi="Times New Roman"/>
                <w:sz w:val="24"/>
                <w:szCs w:val="24"/>
              </w:rPr>
            </w:pPr>
          </w:p>
        </w:tc>
        <w:tc>
          <w:tcPr>
            <w:tcW w:w="5697" w:type="dxa"/>
          </w:tcPr>
          <w:p w14:paraId="76F44B32" w14:textId="77777777" w:rsidR="00590964" w:rsidRPr="00492DC3" w:rsidRDefault="00590964" w:rsidP="00EF3D36">
            <w:pPr>
              <w:spacing w:after="0" w:line="240" w:lineRule="auto"/>
              <w:ind w:right="-709"/>
              <w:rPr>
                <w:rFonts w:ascii="Times New Roman" w:hAnsi="Times New Roman"/>
                <w:sz w:val="24"/>
                <w:szCs w:val="24"/>
              </w:rPr>
            </w:pPr>
            <w:r w:rsidRPr="00492DC3">
              <w:rPr>
                <w:rFonts w:ascii="Times New Roman" w:hAnsi="Times New Roman"/>
                <w:sz w:val="24"/>
                <w:szCs w:val="24"/>
              </w:rPr>
              <w:t xml:space="preserve">               </w:t>
            </w:r>
          </w:p>
        </w:tc>
      </w:tr>
      <w:tr w:rsidR="00590964" w:rsidRPr="00E0468A" w14:paraId="7DD54552" w14:textId="77777777" w:rsidTr="00EF3D36">
        <w:trPr>
          <w:trHeight w:val="578"/>
          <w:jc w:val="center"/>
        </w:trPr>
        <w:tc>
          <w:tcPr>
            <w:tcW w:w="4361" w:type="dxa"/>
          </w:tcPr>
          <w:p w14:paraId="3396A3A7" w14:textId="77777777" w:rsidR="00590964" w:rsidRPr="00492DC3" w:rsidRDefault="00590964" w:rsidP="0086061A">
            <w:pPr>
              <w:spacing w:after="0" w:line="240" w:lineRule="auto"/>
              <w:ind w:right="-709"/>
              <w:rPr>
                <w:rFonts w:ascii="Times New Roman" w:hAnsi="Times New Roman"/>
                <w:sz w:val="24"/>
                <w:szCs w:val="24"/>
              </w:rPr>
            </w:pPr>
            <w:r w:rsidRPr="00492DC3">
              <w:rPr>
                <w:rFonts w:ascii="Times New Roman" w:hAnsi="Times New Roman"/>
                <w:sz w:val="24"/>
                <w:szCs w:val="24"/>
              </w:rPr>
              <w:t xml:space="preserve">_______________/ </w:t>
            </w:r>
            <w:r w:rsidRPr="00492DC3">
              <w:rPr>
                <w:rFonts w:ascii="Times New Roman" w:hAnsi="Times New Roman"/>
                <w:sz w:val="24"/>
                <w:szCs w:val="24"/>
                <w:u w:val="single"/>
              </w:rPr>
              <w:t xml:space="preserve">В.В. Кореневский </w:t>
            </w:r>
            <w:r w:rsidRPr="00492DC3">
              <w:rPr>
                <w:rFonts w:ascii="Times New Roman" w:hAnsi="Times New Roman"/>
                <w:sz w:val="24"/>
                <w:szCs w:val="24"/>
              </w:rPr>
              <w:t>/</w:t>
            </w:r>
          </w:p>
          <w:p w14:paraId="3510FC29" w14:textId="77777777" w:rsidR="00590964" w:rsidRPr="00492DC3" w:rsidRDefault="00590964" w:rsidP="00EF3D36">
            <w:pPr>
              <w:spacing w:after="0" w:line="360" w:lineRule="auto"/>
              <w:ind w:right="-709"/>
              <w:rPr>
                <w:rFonts w:ascii="Times New Roman" w:hAnsi="Times New Roman"/>
                <w:sz w:val="24"/>
                <w:szCs w:val="24"/>
              </w:rPr>
            </w:pPr>
            <w:r w:rsidRPr="00492DC3">
              <w:rPr>
                <w:rFonts w:ascii="Times New Roman" w:hAnsi="Times New Roman"/>
                <w:sz w:val="24"/>
                <w:szCs w:val="24"/>
              </w:rPr>
              <w:t>М.П.</w:t>
            </w:r>
          </w:p>
        </w:tc>
        <w:tc>
          <w:tcPr>
            <w:tcW w:w="5697" w:type="dxa"/>
          </w:tcPr>
          <w:p w14:paraId="67A6771A" w14:textId="77777777" w:rsidR="00590964" w:rsidRPr="00492DC3" w:rsidRDefault="00590964" w:rsidP="0086061A">
            <w:pPr>
              <w:spacing w:after="0" w:line="240" w:lineRule="auto"/>
              <w:ind w:right="-709"/>
              <w:rPr>
                <w:rFonts w:ascii="Times New Roman" w:hAnsi="Times New Roman"/>
                <w:sz w:val="24"/>
                <w:szCs w:val="24"/>
              </w:rPr>
            </w:pPr>
            <w:r w:rsidRPr="00492DC3">
              <w:rPr>
                <w:rFonts w:ascii="Times New Roman" w:hAnsi="Times New Roman"/>
                <w:sz w:val="24"/>
                <w:szCs w:val="24"/>
              </w:rPr>
              <w:t xml:space="preserve">               _______________/</w:t>
            </w:r>
            <w:r w:rsidRPr="00492DC3">
              <w:rPr>
                <w:rFonts w:ascii="Times New Roman" w:hAnsi="Times New Roman"/>
                <w:sz w:val="24"/>
                <w:szCs w:val="24"/>
                <w:u w:val="single"/>
              </w:rPr>
              <w:t xml:space="preserve">                                  </w:t>
            </w:r>
            <w:r w:rsidRPr="00492DC3">
              <w:rPr>
                <w:rFonts w:ascii="Times New Roman" w:hAnsi="Times New Roman"/>
                <w:sz w:val="24"/>
                <w:szCs w:val="24"/>
              </w:rPr>
              <w:t>/</w:t>
            </w:r>
          </w:p>
          <w:p w14:paraId="4E03AB73" w14:textId="25D90B92" w:rsidR="00590964" w:rsidRPr="00E0468A" w:rsidRDefault="00590964" w:rsidP="003D3DC6">
            <w:pPr>
              <w:spacing w:after="0" w:line="360" w:lineRule="auto"/>
              <w:ind w:right="-709"/>
              <w:rPr>
                <w:rFonts w:ascii="Times New Roman" w:hAnsi="Times New Roman"/>
                <w:sz w:val="24"/>
                <w:szCs w:val="24"/>
              </w:rPr>
            </w:pPr>
            <w:r w:rsidRPr="00492DC3">
              <w:rPr>
                <w:rFonts w:ascii="Times New Roman" w:hAnsi="Times New Roman"/>
                <w:sz w:val="24"/>
                <w:szCs w:val="24"/>
              </w:rPr>
              <w:t xml:space="preserve">               М.П.</w:t>
            </w:r>
          </w:p>
        </w:tc>
      </w:tr>
    </w:tbl>
    <w:p w14:paraId="451A0F50" w14:textId="77777777" w:rsidR="00590964" w:rsidRDefault="00590964" w:rsidP="00590964">
      <w:pPr>
        <w:spacing w:before="240" w:after="240"/>
        <w:rPr>
          <w:rFonts w:ascii="Times New Roman" w:hAnsi="Times New Roman"/>
          <w:b/>
          <w:bCs/>
          <w:sz w:val="24"/>
          <w:szCs w:val="24"/>
        </w:rPr>
      </w:pPr>
    </w:p>
    <w:bookmarkEnd w:id="6"/>
    <w:sectPr w:rsidR="00590964" w:rsidSect="00F7614D">
      <w:headerReference w:type="first" r:id="rId12"/>
      <w:pgSz w:w="11906" w:h="16838"/>
      <w:pgMar w:top="1134" w:right="851" w:bottom="964" w:left="1418" w:header="720" w:footer="720" w:gutter="0"/>
      <w:cols w:space="72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D3B0D" w14:textId="77777777" w:rsidR="00340140" w:rsidRDefault="00340140">
      <w:pPr>
        <w:spacing w:after="0" w:line="240" w:lineRule="auto"/>
      </w:pPr>
      <w:r>
        <w:separator/>
      </w:r>
    </w:p>
  </w:endnote>
  <w:endnote w:type="continuationSeparator" w:id="0">
    <w:p w14:paraId="7A18C671" w14:textId="77777777" w:rsidR="00340140" w:rsidRDefault="0034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A1A64" w14:textId="77777777" w:rsidR="00340140" w:rsidRDefault="00340140">
      <w:pPr>
        <w:spacing w:after="0" w:line="240" w:lineRule="auto"/>
      </w:pPr>
      <w:r>
        <w:separator/>
      </w:r>
    </w:p>
  </w:footnote>
  <w:footnote w:type="continuationSeparator" w:id="0">
    <w:p w14:paraId="4894DC81" w14:textId="77777777" w:rsidR="00340140" w:rsidRDefault="00340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39A30" w14:textId="77777777" w:rsidR="00340140" w:rsidRDefault="00340140" w:rsidP="00EF3D36">
    <w:pPr>
      <w:pageBreakBefore/>
      <w:autoSpaceDE w:val="0"/>
      <w:autoSpaceDN w:val="0"/>
      <w:adjustRightInd w:val="0"/>
      <w:jc w:val="right"/>
      <w:rPr>
        <w:rFonts w:eastAsia="Times New Roman"/>
        <w:b/>
        <w:sz w:val="20"/>
        <w:szCs w:val="20"/>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7D7E"/>
    <w:multiLevelType w:val="hybridMultilevel"/>
    <w:tmpl w:val="6332CE8A"/>
    <w:lvl w:ilvl="0" w:tplc="F9A0267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1C862CF"/>
    <w:multiLevelType w:val="multilevel"/>
    <w:tmpl w:val="ABECFB60"/>
    <w:lvl w:ilvl="0">
      <w:start w:val="1"/>
      <w:numFmt w:val="decimal"/>
      <w:lvlText w:val="%1."/>
      <w:lvlJc w:val="left"/>
      <w:pPr>
        <w:ind w:left="4755" w:hanging="360"/>
      </w:pPr>
      <w:rPr>
        <w:rFonts w:hint="default"/>
        <w:b/>
        <w:i w:val="0"/>
        <w:iCs/>
      </w:rPr>
    </w:lvl>
    <w:lvl w:ilvl="1">
      <w:start w:val="1"/>
      <w:numFmt w:val="decimal"/>
      <w:lvlText w:val="%1.%2."/>
      <w:lvlJc w:val="left"/>
      <w:pPr>
        <w:ind w:left="8299" w:hanging="360"/>
      </w:pPr>
      <w:rPr>
        <w:rFonts w:ascii="Times New Roman" w:hAnsi="Times New Roman" w:cs="Times New Roman" w:hint="default"/>
        <w:b w:val="0"/>
        <w:i w:val="0"/>
        <w:color w:val="auto"/>
        <w:sz w:val="24"/>
        <w:szCs w:val="24"/>
        <w:lang w:val="ru-RU"/>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 w15:restartNumberingAfterBreak="0">
    <w:nsid w:val="14775977"/>
    <w:multiLevelType w:val="hybridMultilevel"/>
    <w:tmpl w:val="1A98A6FC"/>
    <w:lvl w:ilvl="0" w:tplc="E2BC0D02">
      <w:start w:val="1"/>
      <w:numFmt w:val="decimal"/>
      <w:lvlText w:val="7.%1."/>
      <w:lvlJc w:val="left"/>
      <w:pPr>
        <w:ind w:left="2138" w:hanging="360"/>
      </w:pPr>
      <w:rPr>
        <w:rFonts w:hint="default"/>
      </w:rPr>
    </w:lvl>
    <w:lvl w:ilvl="1" w:tplc="E2BC0D02">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D92661"/>
    <w:multiLevelType w:val="hybridMultilevel"/>
    <w:tmpl w:val="118EC290"/>
    <w:lvl w:ilvl="0" w:tplc="5DDE7256">
      <w:start w:val="1"/>
      <w:numFmt w:val="decimal"/>
      <w:lvlText w:val="5.1.%1."/>
      <w:lvlJc w:val="left"/>
      <w:pPr>
        <w:ind w:left="2766" w:hanging="360"/>
      </w:pPr>
      <w:rPr>
        <w:rFonts w:hint="default"/>
      </w:rPr>
    </w:lvl>
    <w:lvl w:ilvl="1" w:tplc="04190019" w:tentative="1">
      <w:start w:val="1"/>
      <w:numFmt w:val="lowerLetter"/>
      <w:lvlText w:val="%2."/>
      <w:lvlJc w:val="left"/>
      <w:pPr>
        <w:ind w:left="3486" w:hanging="360"/>
      </w:pPr>
    </w:lvl>
    <w:lvl w:ilvl="2" w:tplc="0419001B" w:tentative="1">
      <w:start w:val="1"/>
      <w:numFmt w:val="lowerRoman"/>
      <w:lvlText w:val="%3."/>
      <w:lvlJc w:val="right"/>
      <w:pPr>
        <w:ind w:left="4206" w:hanging="180"/>
      </w:pPr>
    </w:lvl>
    <w:lvl w:ilvl="3" w:tplc="0419000F" w:tentative="1">
      <w:start w:val="1"/>
      <w:numFmt w:val="decimal"/>
      <w:lvlText w:val="%4."/>
      <w:lvlJc w:val="left"/>
      <w:pPr>
        <w:ind w:left="4926" w:hanging="360"/>
      </w:pPr>
    </w:lvl>
    <w:lvl w:ilvl="4" w:tplc="04190019" w:tentative="1">
      <w:start w:val="1"/>
      <w:numFmt w:val="lowerLetter"/>
      <w:lvlText w:val="%5."/>
      <w:lvlJc w:val="left"/>
      <w:pPr>
        <w:ind w:left="5646" w:hanging="360"/>
      </w:pPr>
    </w:lvl>
    <w:lvl w:ilvl="5" w:tplc="0419001B" w:tentative="1">
      <w:start w:val="1"/>
      <w:numFmt w:val="lowerRoman"/>
      <w:lvlText w:val="%6."/>
      <w:lvlJc w:val="right"/>
      <w:pPr>
        <w:ind w:left="6366" w:hanging="180"/>
      </w:pPr>
    </w:lvl>
    <w:lvl w:ilvl="6" w:tplc="0419000F" w:tentative="1">
      <w:start w:val="1"/>
      <w:numFmt w:val="decimal"/>
      <w:lvlText w:val="%7."/>
      <w:lvlJc w:val="left"/>
      <w:pPr>
        <w:ind w:left="7086" w:hanging="360"/>
      </w:pPr>
    </w:lvl>
    <w:lvl w:ilvl="7" w:tplc="04190019" w:tentative="1">
      <w:start w:val="1"/>
      <w:numFmt w:val="lowerLetter"/>
      <w:lvlText w:val="%8."/>
      <w:lvlJc w:val="left"/>
      <w:pPr>
        <w:ind w:left="7806" w:hanging="360"/>
      </w:pPr>
    </w:lvl>
    <w:lvl w:ilvl="8" w:tplc="0419001B" w:tentative="1">
      <w:start w:val="1"/>
      <w:numFmt w:val="lowerRoman"/>
      <w:lvlText w:val="%9."/>
      <w:lvlJc w:val="right"/>
      <w:pPr>
        <w:ind w:left="8526" w:hanging="180"/>
      </w:pPr>
    </w:lvl>
  </w:abstractNum>
  <w:abstractNum w:abstractNumId="5" w15:restartNumberingAfterBreak="0">
    <w:nsid w:val="173469C0"/>
    <w:multiLevelType w:val="hybridMultilevel"/>
    <w:tmpl w:val="64E28F0C"/>
    <w:lvl w:ilvl="0" w:tplc="5EC4F22A">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D83AEF"/>
    <w:multiLevelType w:val="multilevel"/>
    <w:tmpl w:val="45706F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1B84E57"/>
    <w:multiLevelType w:val="multilevel"/>
    <w:tmpl w:val="8D72B420"/>
    <w:lvl w:ilvl="0">
      <w:start w:val="1"/>
      <w:numFmt w:val="decimal"/>
      <w:lvlText w:val="%1."/>
      <w:lvlJc w:val="left"/>
      <w:pPr>
        <w:ind w:left="1259" w:hanging="360"/>
      </w:pPr>
      <w:rPr>
        <w:rFonts w:hint="default"/>
      </w:rPr>
    </w:lvl>
    <w:lvl w:ilvl="1">
      <w:start w:val="1"/>
      <w:numFmt w:val="decimal"/>
      <w:isLgl/>
      <w:lvlText w:val="%1.%2."/>
      <w:lvlJc w:val="left"/>
      <w:pPr>
        <w:ind w:left="1838" w:hanging="420"/>
      </w:pPr>
      <w:rPr>
        <w:rFonts w:ascii="Times New Roman" w:hAnsi="Times New Roman" w:cs="Times New Roman" w:hint="default"/>
        <w:sz w:val="24"/>
        <w:szCs w:val="24"/>
      </w:rPr>
    </w:lvl>
    <w:lvl w:ilvl="2">
      <w:start w:val="1"/>
      <w:numFmt w:val="decimal"/>
      <w:isLgl/>
      <w:lvlText w:val="%1.%2.%3."/>
      <w:lvlJc w:val="left"/>
      <w:pPr>
        <w:ind w:left="1619" w:hanging="720"/>
      </w:pPr>
      <w:rPr>
        <w:rFonts w:hint="default"/>
      </w:rPr>
    </w:lvl>
    <w:lvl w:ilvl="3">
      <w:start w:val="1"/>
      <w:numFmt w:val="decimal"/>
      <w:isLgl/>
      <w:lvlText w:val="%1.%2.%3.%4."/>
      <w:lvlJc w:val="left"/>
      <w:pPr>
        <w:ind w:left="1619" w:hanging="720"/>
      </w:pPr>
      <w:rPr>
        <w:rFonts w:hint="default"/>
      </w:rPr>
    </w:lvl>
    <w:lvl w:ilvl="4">
      <w:start w:val="1"/>
      <w:numFmt w:val="decimal"/>
      <w:isLgl/>
      <w:lvlText w:val="%1.%2.%3.%4.%5."/>
      <w:lvlJc w:val="left"/>
      <w:pPr>
        <w:ind w:left="1979" w:hanging="1080"/>
      </w:pPr>
      <w:rPr>
        <w:rFonts w:hint="default"/>
      </w:rPr>
    </w:lvl>
    <w:lvl w:ilvl="5">
      <w:start w:val="1"/>
      <w:numFmt w:val="decimal"/>
      <w:isLgl/>
      <w:lvlText w:val="%1.%2.%3.%4.%5.%6."/>
      <w:lvlJc w:val="left"/>
      <w:pPr>
        <w:ind w:left="1979" w:hanging="1080"/>
      </w:pPr>
      <w:rPr>
        <w:rFonts w:hint="default"/>
      </w:rPr>
    </w:lvl>
    <w:lvl w:ilvl="6">
      <w:start w:val="1"/>
      <w:numFmt w:val="decimal"/>
      <w:isLgl/>
      <w:lvlText w:val="%1.%2.%3.%4.%5.%6.%7."/>
      <w:lvlJc w:val="left"/>
      <w:pPr>
        <w:ind w:left="2339"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699" w:hanging="1800"/>
      </w:pPr>
      <w:rPr>
        <w:rFonts w:hint="default"/>
      </w:rPr>
    </w:lvl>
  </w:abstractNum>
  <w:abstractNum w:abstractNumId="8" w15:restartNumberingAfterBreak="0">
    <w:nsid w:val="260836ED"/>
    <w:multiLevelType w:val="multilevel"/>
    <w:tmpl w:val="A760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C7488"/>
    <w:multiLevelType w:val="multilevel"/>
    <w:tmpl w:val="940405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835508"/>
    <w:multiLevelType w:val="multilevel"/>
    <w:tmpl w:val="329C1B5E"/>
    <w:lvl w:ilvl="0">
      <w:start w:val="1"/>
      <w:numFmt w:val="decimal"/>
      <w:lvlText w:val="%1."/>
      <w:lvlJc w:val="left"/>
      <w:pPr>
        <w:ind w:left="4755" w:hanging="360"/>
      </w:pPr>
      <w:rPr>
        <w:rFonts w:hint="default"/>
        <w:b/>
        <w:i w:val="0"/>
        <w:iCs/>
      </w:rPr>
    </w:lvl>
    <w:lvl w:ilvl="1">
      <w:start w:val="1"/>
      <w:numFmt w:val="decimal"/>
      <w:lvlText w:val="%1.%2."/>
      <w:lvlJc w:val="left"/>
      <w:pPr>
        <w:ind w:left="8299" w:hanging="360"/>
      </w:pPr>
      <w:rPr>
        <w:rFonts w:ascii="Times New Roman" w:hAnsi="Times New Roman" w:cs="Times New Roman" w:hint="default"/>
        <w:b w:val="0"/>
        <w:i w:val="0"/>
        <w:color w:val="auto"/>
        <w:sz w:val="24"/>
        <w:szCs w:val="24"/>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15:restartNumberingAfterBreak="0">
    <w:nsid w:val="2B6E662D"/>
    <w:multiLevelType w:val="hybridMultilevel"/>
    <w:tmpl w:val="A55682F8"/>
    <w:lvl w:ilvl="0" w:tplc="CFE2D052">
      <w:start w:val="1"/>
      <w:numFmt w:val="decimal"/>
      <w:lvlText w:val="1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A43C9"/>
    <w:multiLevelType w:val="multilevel"/>
    <w:tmpl w:val="955095CE"/>
    <w:lvl w:ilvl="0">
      <w:start w:val="5"/>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E082915"/>
    <w:multiLevelType w:val="multilevel"/>
    <w:tmpl w:val="F5148B8C"/>
    <w:lvl w:ilvl="0">
      <w:start w:val="1"/>
      <w:numFmt w:val="decimal"/>
      <w:lvlText w:val="%1."/>
      <w:lvlJc w:val="left"/>
      <w:pPr>
        <w:tabs>
          <w:tab w:val="num" w:pos="360"/>
        </w:tabs>
        <w:ind w:left="360" w:hanging="360"/>
      </w:pPr>
      <w:rPr>
        <w:rFonts w:hint="default"/>
      </w:rPr>
    </w:lvl>
    <w:lvl w:ilvl="1">
      <w:start w:val="1"/>
      <w:numFmt w:val="decimal"/>
      <w:lvlText w:val="3.%2."/>
      <w:lvlJc w:val="left"/>
      <w:pPr>
        <w:ind w:left="720" w:hanging="360"/>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F756516"/>
    <w:multiLevelType w:val="hybridMultilevel"/>
    <w:tmpl w:val="22B04688"/>
    <w:lvl w:ilvl="0" w:tplc="6338D560">
      <w:start w:val="1"/>
      <w:numFmt w:val="decimal"/>
      <w:lvlText w:val="5.4.%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8D216B"/>
    <w:multiLevelType w:val="multilevel"/>
    <w:tmpl w:val="0CF45ECC"/>
    <w:lvl w:ilvl="0">
      <w:start w:val="1"/>
      <w:numFmt w:val="decimal"/>
      <w:lvlText w:val="%1."/>
      <w:lvlJc w:val="left"/>
      <w:pPr>
        <w:tabs>
          <w:tab w:val="num" w:pos="360"/>
        </w:tabs>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C817EB"/>
    <w:multiLevelType w:val="multilevel"/>
    <w:tmpl w:val="0D20CF1C"/>
    <w:lvl w:ilvl="0">
      <w:start w:val="1"/>
      <w:numFmt w:val="decimal"/>
      <w:lvlText w:val="%1."/>
      <w:lvlJc w:val="left"/>
      <w:pPr>
        <w:tabs>
          <w:tab w:val="num" w:pos="360"/>
        </w:tabs>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05C22D0"/>
    <w:multiLevelType w:val="hybridMultilevel"/>
    <w:tmpl w:val="CBE48CC6"/>
    <w:lvl w:ilvl="0" w:tplc="7A127304">
      <w:start w:val="1"/>
      <w:numFmt w:val="decimal"/>
      <w:lvlText w:val="5.%1."/>
      <w:lvlJc w:val="left"/>
      <w:pPr>
        <w:ind w:left="2138" w:hanging="360"/>
      </w:pPr>
      <w:rPr>
        <w:rFonts w:hint="default"/>
      </w:rPr>
    </w:lvl>
    <w:lvl w:ilvl="1" w:tplc="EAC8A81A">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E73C30"/>
    <w:multiLevelType w:val="hybridMultilevel"/>
    <w:tmpl w:val="5680CB9A"/>
    <w:lvl w:ilvl="0" w:tplc="EAC8A81A">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310D77"/>
    <w:multiLevelType w:val="multilevel"/>
    <w:tmpl w:val="C2D4C3CC"/>
    <w:lvl w:ilvl="0">
      <w:start w:val="1"/>
      <w:numFmt w:val="decimal"/>
      <w:pStyle w:val="1"/>
      <w:lvlText w:val="%1"/>
      <w:lvlJc w:val="left"/>
      <w:pPr>
        <w:ind w:left="432" w:hanging="432"/>
      </w:pPr>
      <w:rPr>
        <w:rFonts w:hint="default"/>
        <w:i w:val="0"/>
        <w:color w:val="auto"/>
      </w:rPr>
    </w:lvl>
    <w:lvl w:ilvl="1">
      <w:start w:val="1"/>
      <w:numFmt w:val="decimal"/>
      <w:lvlText w:val="1.%2."/>
      <w:lvlJc w:val="left"/>
      <w:pPr>
        <w:ind w:left="1440" w:hanging="360"/>
      </w:pPr>
      <w:rPr>
        <w:rFonts w:hint="default"/>
        <w:color w:val="auto"/>
      </w:rPr>
    </w:lvl>
    <w:lvl w:ilvl="2">
      <w:start w:val="1"/>
      <w:numFmt w:val="decimal"/>
      <w:lvlText w:val="5.%3."/>
      <w:lvlJc w:val="left"/>
      <w:pPr>
        <w:ind w:left="360" w:hanging="360"/>
      </w:pPr>
      <w:rPr>
        <w:rFonts w:ascii="Times New Roman" w:hAnsi="Times New Roman" w:cs="Times New Roman" w:hint="default"/>
        <w:b/>
        <w:bCs/>
        <w:sz w:val="24"/>
        <w:szCs w:val="24"/>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5A11B8D"/>
    <w:multiLevelType w:val="hybridMultilevel"/>
    <w:tmpl w:val="2A3A4B0A"/>
    <w:lvl w:ilvl="0" w:tplc="E2C08FD8">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906FBF"/>
    <w:multiLevelType w:val="multilevel"/>
    <w:tmpl w:val="A1D2737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88B6D2A"/>
    <w:multiLevelType w:val="hybridMultilevel"/>
    <w:tmpl w:val="37FADDBE"/>
    <w:lvl w:ilvl="0" w:tplc="BDC26C2C">
      <w:start w:val="1"/>
      <w:numFmt w:val="decimal"/>
      <w:lvlText w:val="8.%1."/>
      <w:lvlJc w:val="left"/>
      <w:pPr>
        <w:ind w:left="1440" w:hanging="360"/>
      </w:pPr>
      <w:rPr>
        <w:rFonts w:hint="default"/>
      </w:rPr>
    </w:lvl>
    <w:lvl w:ilvl="1" w:tplc="BDC26C2C">
      <w:start w:val="1"/>
      <w:numFmt w:val="decimal"/>
      <w:lvlText w:val="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FE11AA"/>
    <w:multiLevelType w:val="hybridMultilevel"/>
    <w:tmpl w:val="1CCACBE8"/>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5D3E52"/>
    <w:multiLevelType w:val="hybridMultilevel"/>
    <w:tmpl w:val="CDDE4CDA"/>
    <w:lvl w:ilvl="0" w:tplc="935E114E">
      <w:start w:val="1"/>
      <w:numFmt w:val="decimal"/>
      <w:lvlText w:val="4.%1."/>
      <w:lvlJc w:val="left"/>
      <w:pPr>
        <w:ind w:left="720" w:hanging="360"/>
      </w:pPr>
      <w:rPr>
        <w:rFonts w:hint="default"/>
      </w:rPr>
    </w:lvl>
    <w:lvl w:ilvl="1" w:tplc="935E114E">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4922B7"/>
    <w:multiLevelType w:val="hybridMultilevel"/>
    <w:tmpl w:val="D6EA7CC8"/>
    <w:lvl w:ilvl="0" w:tplc="F97A6E02">
      <w:start w:val="1"/>
      <w:numFmt w:val="decimal"/>
      <w:lvlText w:val="4.%1."/>
      <w:lvlJc w:val="left"/>
      <w:pPr>
        <w:ind w:left="1429" w:hanging="360"/>
      </w:pPr>
      <w:rPr>
        <w:rFonts w:hint="default"/>
      </w:rPr>
    </w:lvl>
    <w:lvl w:ilvl="1" w:tplc="F97A6E02">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35325E"/>
    <w:multiLevelType w:val="multilevel"/>
    <w:tmpl w:val="FDCACBB4"/>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79405608"/>
    <w:multiLevelType w:val="hybridMultilevel"/>
    <w:tmpl w:val="53927302"/>
    <w:lvl w:ilvl="0" w:tplc="24A08226">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8F1942"/>
    <w:multiLevelType w:val="hybridMultilevel"/>
    <w:tmpl w:val="717E4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27271E"/>
    <w:multiLevelType w:val="multilevel"/>
    <w:tmpl w:val="ABECFB60"/>
    <w:lvl w:ilvl="0">
      <w:start w:val="1"/>
      <w:numFmt w:val="decimal"/>
      <w:lvlText w:val="%1."/>
      <w:lvlJc w:val="left"/>
      <w:pPr>
        <w:ind w:left="4755" w:hanging="360"/>
      </w:pPr>
      <w:rPr>
        <w:rFonts w:hint="default"/>
        <w:b/>
        <w:i w:val="0"/>
        <w:iCs/>
      </w:rPr>
    </w:lvl>
    <w:lvl w:ilvl="1">
      <w:start w:val="1"/>
      <w:numFmt w:val="decimal"/>
      <w:lvlText w:val="%1.%2."/>
      <w:lvlJc w:val="left"/>
      <w:pPr>
        <w:ind w:left="8299" w:hanging="360"/>
      </w:pPr>
      <w:rPr>
        <w:rFonts w:ascii="Times New Roman" w:hAnsi="Times New Roman" w:cs="Times New Roman" w:hint="default"/>
        <w:b w:val="0"/>
        <w:i w:val="0"/>
        <w:color w:val="auto"/>
        <w:sz w:val="24"/>
        <w:szCs w:val="24"/>
        <w:lang w:val="ru-RU"/>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num w:numId="1" w16cid:durableId="43450842">
    <w:abstractNumId w:val="19"/>
  </w:num>
  <w:num w:numId="2" w16cid:durableId="1715351890">
    <w:abstractNumId w:val="1"/>
  </w:num>
  <w:num w:numId="3" w16cid:durableId="10886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117380">
    <w:abstractNumId w:val="2"/>
  </w:num>
  <w:num w:numId="5" w16cid:durableId="537280550">
    <w:abstractNumId w:val="23"/>
  </w:num>
  <w:num w:numId="6" w16cid:durableId="561449846">
    <w:abstractNumId w:val="24"/>
  </w:num>
  <w:num w:numId="7" w16cid:durableId="361326042">
    <w:abstractNumId w:val="19"/>
  </w:num>
  <w:num w:numId="8" w16cid:durableId="1744062515">
    <w:abstractNumId w:val="4"/>
  </w:num>
  <w:num w:numId="9" w16cid:durableId="2077240395">
    <w:abstractNumId w:val="20"/>
  </w:num>
  <w:num w:numId="10" w16cid:durableId="2060587753">
    <w:abstractNumId w:val="5"/>
  </w:num>
  <w:num w:numId="11" w16cid:durableId="958681968">
    <w:abstractNumId w:val="14"/>
  </w:num>
  <w:num w:numId="12" w16cid:durableId="2123841793">
    <w:abstractNumId w:val="0"/>
  </w:num>
  <w:num w:numId="13" w16cid:durableId="2076078922">
    <w:abstractNumId w:val="11"/>
  </w:num>
  <w:num w:numId="14" w16cid:durableId="588469544">
    <w:abstractNumId w:val="21"/>
  </w:num>
  <w:num w:numId="15" w16cid:durableId="1994723144">
    <w:abstractNumId w:val="29"/>
  </w:num>
  <w:num w:numId="16" w16cid:durableId="1315262355">
    <w:abstractNumId w:val="28"/>
  </w:num>
  <w:num w:numId="17" w16cid:durableId="1184972803">
    <w:abstractNumId w:val="12"/>
  </w:num>
  <w:num w:numId="18" w16cid:durableId="590428575">
    <w:abstractNumId w:val="26"/>
  </w:num>
  <w:num w:numId="19" w16cid:durableId="201942697">
    <w:abstractNumId w:val="9"/>
  </w:num>
  <w:num w:numId="20" w16cid:durableId="1311135876">
    <w:abstractNumId w:val="7"/>
  </w:num>
  <w:num w:numId="21" w16cid:durableId="1361587068">
    <w:abstractNumId w:val="25"/>
  </w:num>
  <w:num w:numId="22" w16cid:durableId="1298418302">
    <w:abstractNumId w:val="8"/>
  </w:num>
  <w:num w:numId="23" w16cid:durableId="1100830445">
    <w:abstractNumId w:val="13"/>
  </w:num>
  <w:num w:numId="24" w16cid:durableId="402610179">
    <w:abstractNumId w:val="10"/>
  </w:num>
  <w:num w:numId="25" w16cid:durableId="840001441">
    <w:abstractNumId w:val="16"/>
  </w:num>
  <w:num w:numId="26" w16cid:durableId="1312633449">
    <w:abstractNumId w:val="15"/>
  </w:num>
  <w:num w:numId="27" w16cid:durableId="1220050834">
    <w:abstractNumId w:val="18"/>
  </w:num>
  <w:num w:numId="28" w16cid:durableId="1701129791">
    <w:abstractNumId w:val="17"/>
  </w:num>
  <w:num w:numId="29" w16cid:durableId="877471509">
    <w:abstractNumId w:val="27"/>
  </w:num>
  <w:num w:numId="30" w16cid:durableId="572353123">
    <w:abstractNumId w:val="3"/>
  </w:num>
  <w:num w:numId="31" w16cid:durableId="97125489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964"/>
    <w:rsid w:val="00002FE6"/>
    <w:rsid w:val="0000497A"/>
    <w:rsid w:val="00007827"/>
    <w:rsid w:val="00007A93"/>
    <w:rsid w:val="00010DFB"/>
    <w:rsid w:val="00012A88"/>
    <w:rsid w:val="0001319A"/>
    <w:rsid w:val="00014163"/>
    <w:rsid w:val="00014917"/>
    <w:rsid w:val="00014BDE"/>
    <w:rsid w:val="00014F64"/>
    <w:rsid w:val="0001648F"/>
    <w:rsid w:val="00020384"/>
    <w:rsid w:val="000228A3"/>
    <w:rsid w:val="00025AE8"/>
    <w:rsid w:val="0002632C"/>
    <w:rsid w:val="00031FBC"/>
    <w:rsid w:val="00032723"/>
    <w:rsid w:val="00032E8B"/>
    <w:rsid w:val="000356CC"/>
    <w:rsid w:val="00036B02"/>
    <w:rsid w:val="00042C53"/>
    <w:rsid w:val="00044450"/>
    <w:rsid w:val="00044AD8"/>
    <w:rsid w:val="00051B98"/>
    <w:rsid w:val="000533B0"/>
    <w:rsid w:val="00054384"/>
    <w:rsid w:val="00070949"/>
    <w:rsid w:val="00071436"/>
    <w:rsid w:val="00074E11"/>
    <w:rsid w:val="00077783"/>
    <w:rsid w:val="0008143B"/>
    <w:rsid w:val="00083C5B"/>
    <w:rsid w:val="000845A6"/>
    <w:rsid w:val="000855F7"/>
    <w:rsid w:val="00090E1A"/>
    <w:rsid w:val="00090F3F"/>
    <w:rsid w:val="00092729"/>
    <w:rsid w:val="00092CF4"/>
    <w:rsid w:val="00094A4A"/>
    <w:rsid w:val="000955C8"/>
    <w:rsid w:val="00097C49"/>
    <w:rsid w:val="000B060E"/>
    <w:rsid w:val="000B2969"/>
    <w:rsid w:val="000B73B4"/>
    <w:rsid w:val="000C0B64"/>
    <w:rsid w:val="000C0F14"/>
    <w:rsid w:val="000C175C"/>
    <w:rsid w:val="000C2D6D"/>
    <w:rsid w:val="000C4156"/>
    <w:rsid w:val="000C6102"/>
    <w:rsid w:val="000C729E"/>
    <w:rsid w:val="000D1CE9"/>
    <w:rsid w:val="000D2631"/>
    <w:rsid w:val="000D3D8F"/>
    <w:rsid w:val="000E0719"/>
    <w:rsid w:val="000E0BB8"/>
    <w:rsid w:val="000E1335"/>
    <w:rsid w:val="000E2027"/>
    <w:rsid w:val="000E3C11"/>
    <w:rsid w:val="000E4667"/>
    <w:rsid w:val="000E4F5B"/>
    <w:rsid w:val="000E6692"/>
    <w:rsid w:val="00100AFC"/>
    <w:rsid w:val="00102BE2"/>
    <w:rsid w:val="001043C5"/>
    <w:rsid w:val="001078F1"/>
    <w:rsid w:val="00113F0F"/>
    <w:rsid w:val="001147AE"/>
    <w:rsid w:val="00114E24"/>
    <w:rsid w:val="00115746"/>
    <w:rsid w:val="00116421"/>
    <w:rsid w:val="00122327"/>
    <w:rsid w:val="00123982"/>
    <w:rsid w:val="001259E6"/>
    <w:rsid w:val="00126A51"/>
    <w:rsid w:val="00130033"/>
    <w:rsid w:val="00130E4E"/>
    <w:rsid w:val="00137956"/>
    <w:rsid w:val="00141D63"/>
    <w:rsid w:val="001455DB"/>
    <w:rsid w:val="00150F21"/>
    <w:rsid w:val="00157575"/>
    <w:rsid w:val="001578E5"/>
    <w:rsid w:val="00157C46"/>
    <w:rsid w:val="00161733"/>
    <w:rsid w:val="0016309F"/>
    <w:rsid w:val="00165580"/>
    <w:rsid w:val="00174301"/>
    <w:rsid w:val="001778B4"/>
    <w:rsid w:val="00177F9A"/>
    <w:rsid w:val="001817AE"/>
    <w:rsid w:val="00183C27"/>
    <w:rsid w:val="001866C0"/>
    <w:rsid w:val="001924E1"/>
    <w:rsid w:val="00192C92"/>
    <w:rsid w:val="00193307"/>
    <w:rsid w:val="00193879"/>
    <w:rsid w:val="00194431"/>
    <w:rsid w:val="00196537"/>
    <w:rsid w:val="00197C7E"/>
    <w:rsid w:val="00197D26"/>
    <w:rsid w:val="001A1E7D"/>
    <w:rsid w:val="001A30E4"/>
    <w:rsid w:val="001A5CB0"/>
    <w:rsid w:val="001B070E"/>
    <w:rsid w:val="001B1926"/>
    <w:rsid w:val="001B2622"/>
    <w:rsid w:val="001B2B79"/>
    <w:rsid w:val="001B4FD6"/>
    <w:rsid w:val="001B6732"/>
    <w:rsid w:val="001B6AD2"/>
    <w:rsid w:val="001B7AC1"/>
    <w:rsid w:val="001C0761"/>
    <w:rsid w:val="001C1030"/>
    <w:rsid w:val="001C17E4"/>
    <w:rsid w:val="001C2393"/>
    <w:rsid w:val="001C3A6B"/>
    <w:rsid w:val="001D0C27"/>
    <w:rsid w:val="001D2B1D"/>
    <w:rsid w:val="001E010E"/>
    <w:rsid w:val="001E0474"/>
    <w:rsid w:val="001E3122"/>
    <w:rsid w:val="001E60E1"/>
    <w:rsid w:val="001E7E0D"/>
    <w:rsid w:val="001F0D10"/>
    <w:rsid w:val="001F0F42"/>
    <w:rsid w:val="001F2C75"/>
    <w:rsid w:val="001F3696"/>
    <w:rsid w:val="001F39F6"/>
    <w:rsid w:val="001F3B34"/>
    <w:rsid w:val="00200363"/>
    <w:rsid w:val="002005B1"/>
    <w:rsid w:val="002011B9"/>
    <w:rsid w:val="002050D7"/>
    <w:rsid w:val="00205AC3"/>
    <w:rsid w:val="00205E69"/>
    <w:rsid w:val="00212194"/>
    <w:rsid w:val="002135CB"/>
    <w:rsid w:val="00213B8D"/>
    <w:rsid w:val="00214583"/>
    <w:rsid w:val="002159F3"/>
    <w:rsid w:val="00223BCD"/>
    <w:rsid w:val="002252C0"/>
    <w:rsid w:val="00227019"/>
    <w:rsid w:val="002277C1"/>
    <w:rsid w:val="002316D8"/>
    <w:rsid w:val="00231FCD"/>
    <w:rsid w:val="002337A3"/>
    <w:rsid w:val="00235CB6"/>
    <w:rsid w:val="00237D93"/>
    <w:rsid w:val="00245317"/>
    <w:rsid w:val="00250B57"/>
    <w:rsid w:val="0025152A"/>
    <w:rsid w:val="00256DCF"/>
    <w:rsid w:val="0026163F"/>
    <w:rsid w:val="002620C6"/>
    <w:rsid w:val="00263A88"/>
    <w:rsid w:val="00263DA7"/>
    <w:rsid w:val="002732E7"/>
    <w:rsid w:val="002751CA"/>
    <w:rsid w:val="002769DF"/>
    <w:rsid w:val="002779E5"/>
    <w:rsid w:val="002935E6"/>
    <w:rsid w:val="00293FCF"/>
    <w:rsid w:val="002975BB"/>
    <w:rsid w:val="002A269E"/>
    <w:rsid w:val="002A680B"/>
    <w:rsid w:val="002B1ADC"/>
    <w:rsid w:val="002B69B8"/>
    <w:rsid w:val="002B7F60"/>
    <w:rsid w:val="002C3943"/>
    <w:rsid w:val="002C4BF6"/>
    <w:rsid w:val="002C5FF8"/>
    <w:rsid w:val="002C69FF"/>
    <w:rsid w:val="002D0A41"/>
    <w:rsid w:val="002D6554"/>
    <w:rsid w:val="002E4DD2"/>
    <w:rsid w:val="002E5A0C"/>
    <w:rsid w:val="002E5F4A"/>
    <w:rsid w:val="002E7DE8"/>
    <w:rsid w:val="002E7E39"/>
    <w:rsid w:val="002E7EAF"/>
    <w:rsid w:val="002F2372"/>
    <w:rsid w:val="002F36F4"/>
    <w:rsid w:val="002F498C"/>
    <w:rsid w:val="002F4C84"/>
    <w:rsid w:val="00301874"/>
    <w:rsid w:val="00305F14"/>
    <w:rsid w:val="00306750"/>
    <w:rsid w:val="00307BBB"/>
    <w:rsid w:val="0031266B"/>
    <w:rsid w:val="0031608E"/>
    <w:rsid w:val="00316E12"/>
    <w:rsid w:val="0032285C"/>
    <w:rsid w:val="00323DB7"/>
    <w:rsid w:val="00324FAD"/>
    <w:rsid w:val="003276E7"/>
    <w:rsid w:val="00333F10"/>
    <w:rsid w:val="00334E5F"/>
    <w:rsid w:val="00335517"/>
    <w:rsid w:val="00336212"/>
    <w:rsid w:val="00336ED1"/>
    <w:rsid w:val="00340140"/>
    <w:rsid w:val="00343861"/>
    <w:rsid w:val="00344708"/>
    <w:rsid w:val="003457BE"/>
    <w:rsid w:val="0034626B"/>
    <w:rsid w:val="0035200C"/>
    <w:rsid w:val="0035247A"/>
    <w:rsid w:val="0036034C"/>
    <w:rsid w:val="00365D86"/>
    <w:rsid w:val="00366749"/>
    <w:rsid w:val="00371357"/>
    <w:rsid w:val="00376427"/>
    <w:rsid w:val="003765A3"/>
    <w:rsid w:val="00383710"/>
    <w:rsid w:val="00384E6A"/>
    <w:rsid w:val="00396434"/>
    <w:rsid w:val="003A47CE"/>
    <w:rsid w:val="003A549A"/>
    <w:rsid w:val="003C31EA"/>
    <w:rsid w:val="003C5602"/>
    <w:rsid w:val="003C7E15"/>
    <w:rsid w:val="003D3DC6"/>
    <w:rsid w:val="003D5388"/>
    <w:rsid w:val="003D69FA"/>
    <w:rsid w:val="003D6F54"/>
    <w:rsid w:val="003E0372"/>
    <w:rsid w:val="003E1A7D"/>
    <w:rsid w:val="003E21EA"/>
    <w:rsid w:val="003E2BD4"/>
    <w:rsid w:val="003E3879"/>
    <w:rsid w:val="003E5157"/>
    <w:rsid w:val="003F02A8"/>
    <w:rsid w:val="003F5BAD"/>
    <w:rsid w:val="00400DDA"/>
    <w:rsid w:val="00407C41"/>
    <w:rsid w:val="00414774"/>
    <w:rsid w:val="004151B5"/>
    <w:rsid w:val="00415EB5"/>
    <w:rsid w:val="004166BF"/>
    <w:rsid w:val="00416C68"/>
    <w:rsid w:val="00417DC7"/>
    <w:rsid w:val="00417ED2"/>
    <w:rsid w:val="00423985"/>
    <w:rsid w:val="004256A5"/>
    <w:rsid w:val="0042612E"/>
    <w:rsid w:val="00435999"/>
    <w:rsid w:val="00435D0D"/>
    <w:rsid w:val="00441F42"/>
    <w:rsid w:val="00445E93"/>
    <w:rsid w:val="00446B72"/>
    <w:rsid w:val="00455CAF"/>
    <w:rsid w:val="0045605E"/>
    <w:rsid w:val="004572DD"/>
    <w:rsid w:val="00465651"/>
    <w:rsid w:val="00465E81"/>
    <w:rsid w:val="00466D2B"/>
    <w:rsid w:val="00472A5B"/>
    <w:rsid w:val="00474682"/>
    <w:rsid w:val="00475137"/>
    <w:rsid w:val="00480B56"/>
    <w:rsid w:val="00480C31"/>
    <w:rsid w:val="00481C02"/>
    <w:rsid w:val="004824D1"/>
    <w:rsid w:val="00483CA6"/>
    <w:rsid w:val="0048424B"/>
    <w:rsid w:val="00492DC3"/>
    <w:rsid w:val="00494841"/>
    <w:rsid w:val="00497335"/>
    <w:rsid w:val="004A11B8"/>
    <w:rsid w:val="004A151A"/>
    <w:rsid w:val="004A25E8"/>
    <w:rsid w:val="004A331D"/>
    <w:rsid w:val="004A4230"/>
    <w:rsid w:val="004A479D"/>
    <w:rsid w:val="004A4BE0"/>
    <w:rsid w:val="004A52FE"/>
    <w:rsid w:val="004B5716"/>
    <w:rsid w:val="004B760E"/>
    <w:rsid w:val="004B796F"/>
    <w:rsid w:val="004C1E55"/>
    <w:rsid w:val="004C2DCD"/>
    <w:rsid w:val="004D31CE"/>
    <w:rsid w:val="004D42A7"/>
    <w:rsid w:val="004D54AF"/>
    <w:rsid w:val="004D7A33"/>
    <w:rsid w:val="004E08F0"/>
    <w:rsid w:val="004E31AC"/>
    <w:rsid w:val="004E5BAA"/>
    <w:rsid w:val="004F4731"/>
    <w:rsid w:val="004F4769"/>
    <w:rsid w:val="004F4B7C"/>
    <w:rsid w:val="004F5BEB"/>
    <w:rsid w:val="00503B07"/>
    <w:rsid w:val="0050772E"/>
    <w:rsid w:val="00510880"/>
    <w:rsid w:val="005110C5"/>
    <w:rsid w:val="005111D8"/>
    <w:rsid w:val="00511311"/>
    <w:rsid w:val="00512AB2"/>
    <w:rsid w:val="00514860"/>
    <w:rsid w:val="0051599C"/>
    <w:rsid w:val="0051684A"/>
    <w:rsid w:val="00517613"/>
    <w:rsid w:val="005235E2"/>
    <w:rsid w:val="0052720F"/>
    <w:rsid w:val="00532C37"/>
    <w:rsid w:val="00532CBD"/>
    <w:rsid w:val="00533549"/>
    <w:rsid w:val="00535A83"/>
    <w:rsid w:val="00535F91"/>
    <w:rsid w:val="00543F23"/>
    <w:rsid w:val="00546907"/>
    <w:rsid w:val="00547B49"/>
    <w:rsid w:val="0055035F"/>
    <w:rsid w:val="0055081D"/>
    <w:rsid w:val="00555BB8"/>
    <w:rsid w:val="005569C8"/>
    <w:rsid w:val="00557B80"/>
    <w:rsid w:val="00560413"/>
    <w:rsid w:val="0056094E"/>
    <w:rsid w:val="005622B4"/>
    <w:rsid w:val="00562E99"/>
    <w:rsid w:val="00563AA6"/>
    <w:rsid w:val="00571B27"/>
    <w:rsid w:val="00571CC2"/>
    <w:rsid w:val="00572D9A"/>
    <w:rsid w:val="00573599"/>
    <w:rsid w:val="0057517D"/>
    <w:rsid w:val="00577FC8"/>
    <w:rsid w:val="00583003"/>
    <w:rsid w:val="00583A23"/>
    <w:rsid w:val="0058591D"/>
    <w:rsid w:val="005872D1"/>
    <w:rsid w:val="00590138"/>
    <w:rsid w:val="00590964"/>
    <w:rsid w:val="00591260"/>
    <w:rsid w:val="0059188A"/>
    <w:rsid w:val="00594595"/>
    <w:rsid w:val="0059483C"/>
    <w:rsid w:val="005A0936"/>
    <w:rsid w:val="005A10B0"/>
    <w:rsid w:val="005A1510"/>
    <w:rsid w:val="005A1875"/>
    <w:rsid w:val="005A1E76"/>
    <w:rsid w:val="005A3BBD"/>
    <w:rsid w:val="005A57A5"/>
    <w:rsid w:val="005A6637"/>
    <w:rsid w:val="005B34FB"/>
    <w:rsid w:val="005B3D3E"/>
    <w:rsid w:val="005B6676"/>
    <w:rsid w:val="005C1749"/>
    <w:rsid w:val="005C1CFC"/>
    <w:rsid w:val="005C44DB"/>
    <w:rsid w:val="005C5454"/>
    <w:rsid w:val="005C647A"/>
    <w:rsid w:val="005C75E0"/>
    <w:rsid w:val="005D2108"/>
    <w:rsid w:val="005D332D"/>
    <w:rsid w:val="005D6B7B"/>
    <w:rsid w:val="005D72CA"/>
    <w:rsid w:val="005E4860"/>
    <w:rsid w:val="005F4B0C"/>
    <w:rsid w:val="005F4CBA"/>
    <w:rsid w:val="005F67D1"/>
    <w:rsid w:val="00600606"/>
    <w:rsid w:val="0060202C"/>
    <w:rsid w:val="006020C0"/>
    <w:rsid w:val="00604B37"/>
    <w:rsid w:val="0060618D"/>
    <w:rsid w:val="00610DF4"/>
    <w:rsid w:val="006112AC"/>
    <w:rsid w:val="00611E97"/>
    <w:rsid w:val="006122BC"/>
    <w:rsid w:val="006128AD"/>
    <w:rsid w:val="00613A51"/>
    <w:rsid w:val="006148E9"/>
    <w:rsid w:val="00615C94"/>
    <w:rsid w:val="00626876"/>
    <w:rsid w:val="0062792E"/>
    <w:rsid w:val="00631A91"/>
    <w:rsid w:val="006339D8"/>
    <w:rsid w:val="006415A2"/>
    <w:rsid w:val="0064296E"/>
    <w:rsid w:val="00646578"/>
    <w:rsid w:val="006472F6"/>
    <w:rsid w:val="00656FBC"/>
    <w:rsid w:val="00661197"/>
    <w:rsid w:val="00661979"/>
    <w:rsid w:val="00663C33"/>
    <w:rsid w:val="00670089"/>
    <w:rsid w:val="00671CE0"/>
    <w:rsid w:val="00672847"/>
    <w:rsid w:val="0068291B"/>
    <w:rsid w:val="00684C34"/>
    <w:rsid w:val="00687AC0"/>
    <w:rsid w:val="00690E37"/>
    <w:rsid w:val="00691D03"/>
    <w:rsid w:val="00693768"/>
    <w:rsid w:val="00694D69"/>
    <w:rsid w:val="006967A8"/>
    <w:rsid w:val="006A35FC"/>
    <w:rsid w:val="006A3A75"/>
    <w:rsid w:val="006A54F8"/>
    <w:rsid w:val="006A7648"/>
    <w:rsid w:val="006B2F48"/>
    <w:rsid w:val="006B7DD8"/>
    <w:rsid w:val="006C15B7"/>
    <w:rsid w:val="006C474F"/>
    <w:rsid w:val="006C720F"/>
    <w:rsid w:val="006C7DA5"/>
    <w:rsid w:val="006C7E01"/>
    <w:rsid w:val="006C7EEC"/>
    <w:rsid w:val="006D178D"/>
    <w:rsid w:val="006D43A8"/>
    <w:rsid w:val="006E3477"/>
    <w:rsid w:val="006E3719"/>
    <w:rsid w:val="006E377B"/>
    <w:rsid w:val="006E3CDF"/>
    <w:rsid w:val="006E4DC3"/>
    <w:rsid w:val="006E53DE"/>
    <w:rsid w:val="006F10BF"/>
    <w:rsid w:val="006F209B"/>
    <w:rsid w:val="006F395C"/>
    <w:rsid w:val="006F4FC6"/>
    <w:rsid w:val="00704A05"/>
    <w:rsid w:val="007069DA"/>
    <w:rsid w:val="00710099"/>
    <w:rsid w:val="0071026A"/>
    <w:rsid w:val="00711D61"/>
    <w:rsid w:val="00712099"/>
    <w:rsid w:val="007133AD"/>
    <w:rsid w:val="00713F79"/>
    <w:rsid w:val="00721270"/>
    <w:rsid w:val="00721283"/>
    <w:rsid w:val="00722384"/>
    <w:rsid w:val="00723CBF"/>
    <w:rsid w:val="00725E25"/>
    <w:rsid w:val="007260DC"/>
    <w:rsid w:val="00727D24"/>
    <w:rsid w:val="00731D30"/>
    <w:rsid w:val="00734147"/>
    <w:rsid w:val="007345D8"/>
    <w:rsid w:val="00735A21"/>
    <w:rsid w:val="00735D71"/>
    <w:rsid w:val="00736958"/>
    <w:rsid w:val="00740834"/>
    <w:rsid w:val="007433E6"/>
    <w:rsid w:val="00743482"/>
    <w:rsid w:val="007465FB"/>
    <w:rsid w:val="0074680E"/>
    <w:rsid w:val="00754315"/>
    <w:rsid w:val="007559FE"/>
    <w:rsid w:val="00764713"/>
    <w:rsid w:val="00766E27"/>
    <w:rsid w:val="00767B1C"/>
    <w:rsid w:val="007701F0"/>
    <w:rsid w:val="00770956"/>
    <w:rsid w:val="00772E08"/>
    <w:rsid w:val="00775D67"/>
    <w:rsid w:val="0078038B"/>
    <w:rsid w:val="00780FA0"/>
    <w:rsid w:val="007810BF"/>
    <w:rsid w:val="00781A17"/>
    <w:rsid w:val="0079375C"/>
    <w:rsid w:val="00795C44"/>
    <w:rsid w:val="00796D3E"/>
    <w:rsid w:val="00797098"/>
    <w:rsid w:val="007A0120"/>
    <w:rsid w:val="007A0522"/>
    <w:rsid w:val="007A1B9C"/>
    <w:rsid w:val="007A7401"/>
    <w:rsid w:val="007A7A5E"/>
    <w:rsid w:val="007A7B6E"/>
    <w:rsid w:val="007B4EC2"/>
    <w:rsid w:val="007C0020"/>
    <w:rsid w:val="007C0310"/>
    <w:rsid w:val="007C0364"/>
    <w:rsid w:val="007C07C7"/>
    <w:rsid w:val="007C0CA7"/>
    <w:rsid w:val="007C1C18"/>
    <w:rsid w:val="007C2146"/>
    <w:rsid w:val="007C322D"/>
    <w:rsid w:val="007C35A4"/>
    <w:rsid w:val="007C67C1"/>
    <w:rsid w:val="007D1589"/>
    <w:rsid w:val="007D1D25"/>
    <w:rsid w:val="007D28CA"/>
    <w:rsid w:val="007D6A61"/>
    <w:rsid w:val="007E0397"/>
    <w:rsid w:val="007E0862"/>
    <w:rsid w:val="007E0C79"/>
    <w:rsid w:val="007E3C52"/>
    <w:rsid w:val="007E4879"/>
    <w:rsid w:val="007E7341"/>
    <w:rsid w:val="007E7869"/>
    <w:rsid w:val="007F06EF"/>
    <w:rsid w:val="007F1AB7"/>
    <w:rsid w:val="007F4D81"/>
    <w:rsid w:val="007F4E3E"/>
    <w:rsid w:val="00813E86"/>
    <w:rsid w:val="00813F1F"/>
    <w:rsid w:val="00815AF6"/>
    <w:rsid w:val="00816DAB"/>
    <w:rsid w:val="008211AD"/>
    <w:rsid w:val="0082439F"/>
    <w:rsid w:val="00826ABB"/>
    <w:rsid w:val="00827BBA"/>
    <w:rsid w:val="008304E3"/>
    <w:rsid w:val="008315F8"/>
    <w:rsid w:val="0083225E"/>
    <w:rsid w:val="00833CBA"/>
    <w:rsid w:val="00840FF1"/>
    <w:rsid w:val="00842086"/>
    <w:rsid w:val="00845ABE"/>
    <w:rsid w:val="00847BE1"/>
    <w:rsid w:val="008505A0"/>
    <w:rsid w:val="00855757"/>
    <w:rsid w:val="00857AE1"/>
    <w:rsid w:val="0086061A"/>
    <w:rsid w:val="0086214A"/>
    <w:rsid w:val="00862517"/>
    <w:rsid w:val="00862939"/>
    <w:rsid w:val="00862B44"/>
    <w:rsid w:val="00863C61"/>
    <w:rsid w:val="008709B4"/>
    <w:rsid w:val="00871713"/>
    <w:rsid w:val="00872152"/>
    <w:rsid w:val="0087448F"/>
    <w:rsid w:val="008751BC"/>
    <w:rsid w:val="0087733A"/>
    <w:rsid w:val="00883242"/>
    <w:rsid w:val="00883D4E"/>
    <w:rsid w:val="0088715C"/>
    <w:rsid w:val="0089061E"/>
    <w:rsid w:val="00893BE0"/>
    <w:rsid w:val="008957F3"/>
    <w:rsid w:val="008965CA"/>
    <w:rsid w:val="00897AE2"/>
    <w:rsid w:val="008A00D3"/>
    <w:rsid w:val="008A2541"/>
    <w:rsid w:val="008A327C"/>
    <w:rsid w:val="008A7B5B"/>
    <w:rsid w:val="008B02A2"/>
    <w:rsid w:val="008B1E0F"/>
    <w:rsid w:val="008B4E37"/>
    <w:rsid w:val="008C0A6E"/>
    <w:rsid w:val="008C2D17"/>
    <w:rsid w:val="008C356F"/>
    <w:rsid w:val="008C4A3E"/>
    <w:rsid w:val="008C6AE8"/>
    <w:rsid w:val="008C6EC1"/>
    <w:rsid w:val="008C7A51"/>
    <w:rsid w:val="008C7CBF"/>
    <w:rsid w:val="008D0477"/>
    <w:rsid w:val="008D197E"/>
    <w:rsid w:val="008D2129"/>
    <w:rsid w:val="008D67CF"/>
    <w:rsid w:val="008E1C16"/>
    <w:rsid w:val="008E2AA2"/>
    <w:rsid w:val="008E3084"/>
    <w:rsid w:val="008E37CD"/>
    <w:rsid w:val="008E4D06"/>
    <w:rsid w:val="008E5B4A"/>
    <w:rsid w:val="008F12DC"/>
    <w:rsid w:val="009037A5"/>
    <w:rsid w:val="00905B4D"/>
    <w:rsid w:val="00906345"/>
    <w:rsid w:val="0091204A"/>
    <w:rsid w:val="00913481"/>
    <w:rsid w:val="00913A05"/>
    <w:rsid w:val="009140CC"/>
    <w:rsid w:val="00920887"/>
    <w:rsid w:val="00923E61"/>
    <w:rsid w:val="00924D81"/>
    <w:rsid w:val="00924FDF"/>
    <w:rsid w:val="0092529C"/>
    <w:rsid w:val="009260D3"/>
    <w:rsid w:val="009270FB"/>
    <w:rsid w:val="009416D4"/>
    <w:rsid w:val="00941805"/>
    <w:rsid w:val="00944992"/>
    <w:rsid w:val="00945ACB"/>
    <w:rsid w:val="00952764"/>
    <w:rsid w:val="00953198"/>
    <w:rsid w:val="00956DC7"/>
    <w:rsid w:val="0096093B"/>
    <w:rsid w:val="00961C4B"/>
    <w:rsid w:val="00962E79"/>
    <w:rsid w:val="0096488A"/>
    <w:rsid w:val="00964BC4"/>
    <w:rsid w:val="00966AEA"/>
    <w:rsid w:val="0097455B"/>
    <w:rsid w:val="00975017"/>
    <w:rsid w:val="009779BF"/>
    <w:rsid w:val="00984EF1"/>
    <w:rsid w:val="009870A6"/>
    <w:rsid w:val="00992954"/>
    <w:rsid w:val="009929EF"/>
    <w:rsid w:val="00993CBF"/>
    <w:rsid w:val="00997F36"/>
    <w:rsid w:val="009A2313"/>
    <w:rsid w:val="009A436A"/>
    <w:rsid w:val="009A7023"/>
    <w:rsid w:val="009B0314"/>
    <w:rsid w:val="009B2080"/>
    <w:rsid w:val="009B3CB0"/>
    <w:rsid w:val="009B5ACE"/>
    <w:rsid w:val="009B5E5A"/>
    <w:rsid w:val="009C38FD"/>
    <w:rsid w:val="009C4E5D"/>
    <w:rsid w:val="009C59C3"/>
    <w:rsid w:val="009C6088"/>
    <w:rsid w:val="009D039C"/>
    <w:rsid w:val="009D339E"/>
    <w:rsid w:val="009D46CA"/>
    <w:rsid w:val="009E1815"/>
    <w:rsid w:val="009E5514"/>
    <w:rsid w:val="009E5A7B"/>
    <w:rsid w:val="009E60DC"/>
    <w:rsid w:val="009E6EC9"/>
    <w:rsid w:val="00A001A0"/>
    <w:rsid w:val="00A1043B"/>
    <w:rsid w:val="00A11372"/>
    <w:rsid w:val="00A11451"/>
    <w:rsid w:val="00A14B35"/>
    <w:rsid w:val="00A159AE"/>
    <w:rsid w:val="00A17E07"/>
    <w:rsid w:val="00A17E16"/>
    <w:rsid w:val="00A22ACA"/>
    <w:rsid w:val="00A250A5"/>
    <w:rsid w:val="00A2555D"/>
    <w:rsid w:val="00A25C4A"/>
    <w:rsid w:val="00A301C6"/>
    <w:rsid w:val="00A30230"/>
    <w:rsid w:val="00A30699"/>
    <w:rsid w:val="00A30A79"/>
    <w:rsid w:val="00A332F1"/>
    <w:rsid w:val="00A33585"/>
    <w:rsid w:val="00A35620"/>
    <w:rsid w:val="00A40CAA"/>
    <w:rsid w:val="00A4330B"/>
    <w:rsid w:val="00A43DEF"/>
    <w:rsid w:val="00A441F3"/>
    <w:rsid w:val="00A4589C"/>
    <w:rsid w:val="00A4648A"/>
    <w:rsid w:val="00A477A3"/>
    <w:rsid w:val="00A47E9E"/>
    <w:rsid w:val="00A55ACB"/>
    <w:rsid w:val="00A55E24"/>
    <w:rsid w:val="00A57191"/>
    <w:rsid w:val="00A618D6"/>
    <w:rsid w:val="00A621C1"/>
    <w:rsid w:val="00A6274D"/>
    <w:rsid w:val="00A64CBD"/>
    <w:rsid w:val="00A65D56"/>
    <w:rsid w:val="00A83621"/>
    <w:rsid w:val="00A9027F"/>
    <w:rsid w:val="00A9276D"/>
    <w:rsid w:val="00A9384D"/>
    <w:rsid w:val="00A967DF"/>
    <w:rsid w:val="00A969DE"/>
    <w:rsid w:val="00AA0203"/>
    <w:rsid w:val="00AA1385"/>
    <w:rsid w:val="00AA1407"/>
    <w:rsid w:val="00AA1AD9"/>
    <w:rsid w:val="00AA35A3"/>
    <w:rsid w:val="00AB22DC"/>
    <w:rsid w:val="00AB2ACF"/>
    <w:rsid w:val="00AB3F6C"/>
    <w:rsid w:val="00AB44CF"/>
    <w:rsid w:val="00AB6248"/>
    <w:rsid w:val="00AB6858"/>
    <w:rsid w:val="00AB6E33"/>
    <w:rsid w:val="00AC1D4F"/>
    <w:rsid w:val="00AC2156"/>
    <w:rsid w:val="00AC381F"/>
    <w:rsid w:val="00AC679C"/>
    <w:rsid w:val="00AD110F"/>
    <w:rsid w:val="00AD2017"/>
    <w:rsid w:val="00AD29DC"/>
    <w:rsid w:val="00AD351E"/>
    <w:rsid w:val="00AD4EC8"/>
    <w:rsid w:val="00AD5FE2"/>
    <w:rsid w:val="00AD791D"/>
    <w:rsid w:val="00AE05BC"/>
    <w:rsid w:val="00AE1844"/>
    <w:rsid w:val="00AE357A"/>
    <w:rsid w:val="00AE4447"/>
    <w:rsid w:val="00AE63D4"/>
    <w:rsid w:val="00AE7543"/>
    <w:rsid w:val="00AF2345"/>
    <w:rsid w:val="00AF319E"/>
    <w:rsid w:val="00AF5078"/>
    <w:rsid w:val="00AF6E84"/>
    <w:rsid w:val="00AF76D2"/>
    <w:rsid w:val="00B00634"/>
    <w:rsid w:val="00B01446"/>
    <w:rsid w:val="00B01F2E"/>
    <w:rsid w:val="00B02C18"/>
    <w:rsid w:val="00B02FE7"/>
    <w:rsid w:val="00B14DE6"/>
    <w:rsid w:val="00B15102"/>
    <w:rsid w:val="00B158C3"/>
    <w:rsid w:val="00B16212"/>
    <w:rsid w:val="00B16651"/>
    <w:rsid w:val="00B16DB6"/>
    <w:rsid w:val="00B2351B"/>
    <w:rsid w:val="00B23546"/>
    <w:rsid w:val="00B24A8F"/>
    <w:rsid w:val="00B27F7F"/>
    <w:rsid w:val="00B308D4"/>
    <w:rsid w:val="00B3112D"/>
    <w:rsid w:val="00B311BA"/>
    <w:rsid w:val="00B347FB"/>
    <w:rsid w:val="00B34D2C"/>
    <w:rsid w:val="00B35565"/>
    <w:rsid w:val="00B42317"/>
    <w:rsid w:val="00B42F3F"/>
    <w:rsid w:val="00B4511E"/>
    <w:rsid w:val="00B477F3"/>
    <w:rsid w:val="00B50C5E"/>
    <w:rsid w:val="00B510DB"/>
    <w:rsid w:val="00B57BFC"/>
    <w:rsid w:val="00B60054"/>
    <w:rsid w:val="00B62D2B"/>
    <w:rsid w:val="00B64D6A"/>
    <w:rsid w:val="00B65C06"/>
    <w:rsid w:val="00B673DC"/>
    <w:rsid w:val="00B707EC"/>
    <w:rsid w:val="00B71126"/>
    <w:rsid w:val="00B72093"/>
    <w:rsid w:val="00B72FC0"/>
    <w:rsid w:val="00B742EA"/>
    <w:rsid w:val="00B74740"/>
    <w:rsid w:val="00B75C2D"/>
    <w:rsid w:val="00B76C09"/>
    <w:rsid w:val="00B85028"/>
    <w:rsid w:val="00B87BCF"/>
    <w:rsid w:val="00B87F29"/>
    <w:rsid w:val="00B90EBF"/>
    <w:rsid w:val="00B912E9"/>
    <w:rsid w:val="00B93974"/>
    <w:rsid w:val="00BA359C"/>
    <w:rsid w:val="00BA48B1"/>
    <w:rsid w:val="00BA6AE1"/>
    <w:rsid w:val="00BA7522"/>
    <w:rsid w:val="00BA7C07"/>
    <w:rsid w:val="00BB25D9"/>
    <w:rsid w:val="00BB31C1"/>
    <w:rsid w:val="00BB36C6"/>
    <w:rsid w:val="00BB3AAB"/>
    <w:rsid w:val="00BB48EB"/>
    <w:rsid w:val="00BB4BEB"/>
    <w:rsid w:val="00BB4CEC"/>
    <w:rsid w:val="00BB641C"/>
    <w:rsid w:val="00BC0884"/>
    <w:rsid w:val="00BC1DE9"/>
    <w:rsid w:val="00BC3399"/>
    <w:rsid w:val="00BC33FD"/>
    <w:rsid w:val="00BD2DF4"/>
    <w:rsid w:val="00BD4A8D"/>
    <w:rsid w:val="00BD7177"/>
    <w:rsid w:val="00BE0B66"/>
    <w:rsid w:val="00BE2C84"/>
    <w:rsid w:val="00BE2E75"/>
    <w:rsid w:val="00BE3120"/>
    <w:rsid w:val="00BE3502"/>
    <w:rsid w:val="00BE4A75"/>
    <w:rsid w:val="00BE760B"/>
    <w:rsid w:val="00BF0CCD"/>
    <w:rsid w:val="00BF4076"/>
    <w:rsid w:val="00BF6F0A"/>
    <w:rsid w:val="00C00BAC"/>
    <w:rsid w:val="00C01ABE"/>
    <w:rsid w:val="00C0295B"/>
    <w:rsid w:val="00C02FBF"/>
    <w:rsid w:val="00C03EB5"/>
    <w:rsid w:val="00C10363"/>
    <w:rsid w:val="00C112ED"/>
    <w:rsid w:val="00C11E28"/>
    <w:rsid w:val="00C12D8F"/>
    <w:rsid w:val="00C13105"/>
    <w:rsid w:val="00C14B11"/>
    <w:rsid w:val="00C14BCF"/>
    <w:rsid w:val="00C225C1"/>
    <w:rsid w:val="00C26CAA"/>
    <w:rsid w:val="00C27827"/>
    <w:rsid w:val="00C27A75"/>
    <w:rsid w:val="00C326C5"/>
    <w:rsid w:val="00C3276E"/>
    <w:rsid w:val="00C34BB1"/>
    <w:rsid w:val="00C368D5"/>
    <w:rsid w:val="00C4321A"/>
    <w:rsid w:val="00C4701A"/>
    <w:rsid w:val="00C51C92"/>
    <w:rsid w:val="00C55625"/>
    <w:rsid w:val="00C605A7"/>
    <w:rsid w:val="00C62F5C"/>
    <w:rsid w:val="00C63A09"/>
    <w:rsid w:val="00C64603"/>
    <w:rsid w:val="00C708A8"/>
    <w:rsid w:val="00C70D8E"/>
    <w:rsid w:val="00C773AA"/>
    <w:rsid w:val="00C778F8"/>
    <w:rsid w:val="00C80489"/>
    <w:rsid w:val="00C80499"/>
    <w:rsid w:val="00C804AA"/>
    <w:rsid w:val="00C80DB4"/>
    <w:rsid w:val="00C8205C"/>
    <w:rsid w:val="00C850DB"/>
    <w:rsid w:val="00C867D1"/>
    <w:rsid w:val="00CA0C98"/>
    <w:rsid w:val="00CA157B"/>
    <w:rsid w:val="00CA2CD9"/>
    <w:rsid w:val="00CA620F"/>
    <w:rsid w:val="00CB01C5"/>
    <w:rsid w:val="00CB1EC7"/>
    <w:rsid w:val="00CB3602"/>
    <w:rsid w:val="00CB3C34"/>
    <w:rsid w:val="00CB6109"/>
    <w:rsid w:val="00CB7183"/>
    <w:rsid w:val="00CC01D1"/>
    <w:rsid w:val="00CC78EB"/>
    <w:rsid w:val="00CD091B"/>
    <w:rsid w:val="00CD3FB5"/>
    <w:rsid w:val="00CD527C"/>
    <w:rsid w:val="00CD637A"/>
    <w:rsid w:val="00CD6D8B"/>
    <w:rsid w:val="00CE0079"/>
    <w:rsid w:val="00CE1923"/>
    <w:rsid w:val="00CE1D97"/>
    <w:rsid w:val="00CE2675"/>
    <w:rsid w:val="00CF2097"/>
    <w:rsid w:val="00CF24B9"/>
    <w:rsid w:val="00CF2A69"/>
    <w:rsid w:val="00CF306C"/>
    <w:rsid w:val="00CF6AC4"/>
    <w:rsid w:val="00D0121C"/>
    <w:rsid w:val="00D03166"/>
    <w:rsid w:val="00D03512"/>
    <w:rsid w:val="00D05D89"/>
    <w:rsid w:val="00D06C88"/>
    <w:rsid w:val="00D11C9A"/>
    <w:rsid w:val="00D14619"/>
    <w:rsid w:val="00D14A9C"/>
    <w:rsid w:val="00D15065"/>
    <w:rsid w:val="00D157DC"/>
    <w:rsid w:val="00D16313"/>
    <w:rsid w:val="00D2081B"/>
    <w:rsid w:val="00D229EE"/>
    <w:rsid w:val="00D22DF6"/>
    <w:rsid w:val="00D24B09"/>
    <w:rsid w:val="00D252E1"/>
    <w:rsid w:val="00D271E1"/>
    <w:rsid w:val="00D33BB6"/>
    <w:rsid w:val="00D35C1C"/>
    <w:rsid w:val="00D3606E"/>
    <w:rsid w:val="00D36B2E"/>
    <w:rsid w:val="00D3717E"/>
    <w:rsid w:val="00D4270E"/>
    <w:rsid w:val="00D4276C"/>
    <w:rsid w:val="00D46ECC"/>
    <w:rsid w:val="00D47B2A"/>
    <w:rsid w:val="00D5246F"/>
    <w:rsid w:val="00D547AC"/>
    <w:rsid w:val="00D5758C"/>
    <w:rsid w:val="00D626C3"/>
    <w:rsid w:val="00D64044"/>
    <w:rsid w:val="00D65371"/>
    <w:rsid w:val="00D659DE"/>
    <w:rsid w:val="00D65DAE"/>
    <w:rsid w:val="00D703B4"/>
    <w:rsid w:val="00D7392A"/>
    <w:rsid w:val="00D74CE2"/>
    <w:rsid w:val="00D74F87"/>
    <w:rsid w:val="00D76CCF"/>
    <w:rsid w:val="00D81D4F"/>
    <w:rsid w:val="00D8259E"/>
    <w:rsid w:val="00D82B25"/>
    <w:rsid w:val="00D8591B"/>
    <w:rsid w:val="00D861BE"/>
    <w:rsid w:val="00D87307"/>
    <w:rsid w:val="00D8776C"/>
    <w:rsid w:val="00D906FB"/>
    <w:rsid w:val="00D90D43"/>
    <w:rsid w:val="00D918CF"/>
    <w:rsid w:val="00D94D20"/>
    <w:rsid w:val="00D95631"/>
    <w:rsid w:val="00D95B19"/>
    <w:rsid w:val="00D95DF5"/>
    <w:rsid w:val="00DA3A47"/>
    <w:rsid w:val="00DA445F"/>
    <w:rsid w:val="00DA5B14"/>
    <w:rsid w:val="00DA5FEE"/>
    <w:rsid w:val="00DB2B5E"/>
    <w:rsid w:val="00DB7A37"/>
    <w:rsid w:val="00DC013C"/>
    <w:rsid w:val="00DC11A5"/>
    <w:rsid w:val="00DC1F30"/>
    <w:rsid w:val="00DC2F85"/>
    <w:rsid w:val="00DC3857"/>
    <w:rsid w:val="00DC4054"/>
    <w:rsid w:val="00DC6485"/>
    <w:rsid w:val="00DD01D9"/>
    <w:rsid w:val="00DD0632"/>
    <w:rsid w:val="00DD35A9"/>
    <w:rsid w:val="00DD4981"/>
    <w:rsid w:val="00DD60D7"/>
    <w:rsid w:val="00DD6845"/>
    <w:rsid w:val="00DE0AD7"/>
    <w:rsid w:val="00DE28A7"/>
    <w:rsid w:val="00DE38A2"/>
    <w:rsid w:val="00DE3CF9"/>
    <w:rsid w:val="00DF1B66"/>
    <w:rsid w:val="00E00AC4"/>
    <w:rsid w:val="00E03064"/>
    <w:rsid w:val="00E0382D"/>
    <w:rsid w:val="00E061F5"/>
    <w:rsid w:val="00E06F4F"/>
    <w:rsid w:val="00E12034"/>
    <w:rsid w:val="00E13C72"/>
    <w:rsid w:val="00E13E9A"/>
    <w:rsid w:val="00E146E6"/>
    <w:rsid w:val="00E16987"/>
    <w:rsid w:val="00E173B8"/>
    <w:rsid w:val="00E22D5C"/>
    <w:rsid w:val="00E24B4E"/>
    <w:rsid w:val="00E2681D"/>
    <w:rsid w:val="00E26B0F"/>
    <w:rsid w:val="00E33B1C"/>
    <w:rsid w:val="00E43187"/>
    <w:rsid w:val="00E46C82"/>
    <w:rsid w:val="00E46E72"/>
    <w:rsid w:val="00E521D3"/>
    <w:rsid w:val="00E52D8E"/>
    <w:rsid w:val="00E54201"/>
    <w:rsid w:val="00E54E0B"/>
    <w:rsid w:val="00E54FA7"/>
    <w:rsid w:val="00E5599C"/>
    <w:rsid w:val="00E61EFB"/>
    <w:rsid w:val="00E64A23"/>
    <w:rsid w:val="00E65D4A"/>
    <w:rsid w:val="00E66822"/>
    <w:rsid w:val="00E67B00"/>
    <w:rsid w:val="00E70FB2"/>
    <w:rsid w:val="00E730A9"/>
    <w:rsid w:val="00E738B7"/>
    <w:rsid w:val="00E75BED"/>
    <w:rsid w:val="00E80739"/>
    <w:rsid w:val="00E81D1F"/>
    <w:rsid w:val="00E83AC8"/>
    <w:rsid w:val="00E83DCE"/>
    <w:rsid w:val="00E85197"/>
    <w:rsid w:val="00E92FE5"/>
    <w:rsid w:val="00E94782"/>
    <w:rsid w:val="00EA044E"/>
    <w:rsid w:val="00EA0ACB"/>
    <w:rsid w:val="00EA0F3D"/>
    <w:rsid w:val="00EA178C"/>
    <w:rsid w:val="00EA1A7D"/>
    <w:rsid w:val="00EA2F98"/>
    <w:rsid w:val="00EA3BAD"/>
    <w:rsid w:val="00EA3D29"/>
    <w:rsid w:val="00EA55D2"/>
    <w:rsid w:val="00EB2748"/>
    <w:rsid w:val="00EC0D01"/>
    <w:rsid w:val="00EC4FFA"/>
    <w:rsid w:val="00EC5D6B"/>
    <w:rsid w:val="00ED51B3"/>
    <w:rsid w:val="00ED7559"/>
    <w:rsid w:val="00EE05DB"/>
    <w:rsid w:val="00EE0C92"/>
    <w:rsid w:val="00EE3B98"/>
    <w:rsid w:val="00EE4AB0"/>
    <w:rsid w:val="00EE4D14"/>
    <w:rsid w:val="00EE58AE"/>
    <w:rsid w:val="00EF1259"/>
    <w:rsid w:val="00EF1AB9"/>
    <w:rsid w:val="00EF2351"/>
    <w:rsid w:val="00EF3D36"/>
    <w:rsid w:val="00EF4833"/>
    <w:rsid w:val="00EF76F4"/>
    <w:rsid w:val="00EF79DF"/>
    <w:rsid w:val="00F00102"/>
    <w:rsid w:val="00F02D79"/>
    <w:rsid w:val="00F04935"/>
    <w:rsid w:val="00F10AE1"/>
    <w:rsid w:val="00F11147"/>
    <w:rsid w:val="00F1139E"/>
    <w:rsid w:val="00F1181D"/>
    <w:rsid w:val="00F11EB7"/>
    <w:rsid w:val="00F1762B"/>
    <w:rsid w:val="00F17DA5"/>
    <w:rsid w:val="00F212C0"/>
    <w:rsid w:val="00F2251F"/>
    <w:rsid w:val="00F26320"/>
    <w:rsid w:val="00F26C3F"/>
    <w:rsid w:val="00F27FF6"/>
    <w:rsid w:val="00F32848"/>
    <w:rsid w:val="00F32983"/>
    <w:rsid w:val="00F34616"/>
    <w:rsid w:val="00F34C40"/>
    <w:rsid w:val="00F36A48"/>
    <w:rsid w:val="00F40A7E"/>
    <w:rsid w:val="00F43362"/>
    <w:rsid w:val="00F43BF4"/>
    <w:rsid w:val="00F45459"/>
    <w:rsid w:val="00F4566D"/>
    <w:rsid w:val="00F525FE"/>
    <w:rsid w:val="00F57A05"/>
    <w:rsid w:val="00F61C79"/>
    <w:rsid w:val="00F62AB6"/>
    <w:rsid w:val="00F63728"/>
    <w:rsid w:val="00F67949"/>
    <w:rsid w:val="00F7001F"/>
    <w:rsid w:val="00F70AE8"/>
    <w:rsid w:val="00F7582E"/>
    <w:rsid w:val="00F7614D"/>
    <w:rsid w:val="00F76420"/>
    <w:rsid w:val="00F7724A"/>
    <w:rsid w:val="00F77B4D"/>
    <w:rsid w:val="00F857AB"/>
    <w:rsid w:val="00F87CCF"/>
    <w:rsid w:val="00F87F3C"/>
    <w:rsid w:val="00F948B3"/>
    <w:rsid w:val="00F95EDA"/>
    <w:rsid w:val="00F97674"/>
    <w:rsid w:val="00FA11A1"/>
    <w:rsid w:val="00FA42B8"/>
    <w:rsid w:val="00FA76A5"/>
    <w:rsid w:val="00FB55F4"/>
    <w:rsid w:val="00FC3230"/>
    <w:rsid w:val="00FC41DB"/>
    <w:rsid w:val="00FC510D"/>
    <w:rsid w:val="00FD17D5"/>
    <w:rsid w:val="00FD19F7"/>
    <w:rsid w:val="00FD3AC2"/>
    <w:rsid w:val="00FD4B1A"/>
    <w:rsid w:val="00FD53D4"/>
    <w:rsid w:val="00FD59B3"/>
    <w:rsid w:val="00FD6034"/>
    <w:rsid w:val="00FE082F"/>
    <w:rsid w:val="00FE0E7A"/>
    <w:rsid w:val="00FE1643"/>
    <w:rsid w:val="00FE1918"/>
    <w:rsid w:val="00FE270F"/>
    <w:rsid w:val="00FE36AD"/>
    <w:rsid w:val="00FE5E18"/>
    <w:rsid w:val="00FE71FF"/>
    <w:rsid w:val="00FF1176"/>
    <w:rsid w:val="00FF2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3F1557"/>
  <w15:docId w15:val="{0E818B24-1AD9-4706-AB40-C6320B2D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64"/>
  </w:style>
  <w:style w:type="paragraph" w:styleId="1">
    <w:name w:val="heading 1"/>
    <w:next w:val="a"/>
    <w:link w:val="10"/>
    <w:uiPriority w:val="9"/>
    <w:qFormat/>
    <w:rsid w:val="00590964"/>
    <w:pPr>
      <w:keepNext/>
      <w:keepLines/>
      <w:numPr>
        <w:numId w:val="7"/>
      </w:numPr>
      <w:spacing w:before="120" w:after="120" w:line="240"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unhideWhenUsed/>
    <w:qFormat/>
    <w:rsid w:val="00590964"/>
    <w:pPr>
      <w:keepNext/>
      <w:keepLines/>
      <w:spacing w:after="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uiPriority w:val="9"/>
    <w:unhideWhenUsed/>
    <w:qFormat/>
    <w:rsid w:val="00590964"/>
    <w:pPr>
      <w:keepNext/>
      <w:keepLines/>
      <w:tabs>
        <w:tab w:val="left" w:pos="851"/>
      </w:tabs>
      <w:spacing w:after="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
    <w:unhideWhenUsed/>
    <w:qFormat/>
    <w:rsid w:val="00590964"/>
    <w:pPr>
      <w:keepNext/>
      <w:keepLines/>
      <w:numPr>
        <w:ilvl w:val="3"/>
        <w:numId w:val="7"/>
      </w:numPr>
      <w:spacing w:after="0" w:line="240" w:lineRule="auto"/>
      <w:jc w:val="both"/>
      <w:outlineLvl w:val="3"/>
    </w:pPr>
    <w:rPr>
      <w:rFonts w:ascii="Times New Roman" w:eastAsia="Times New Roman" w:hAnsi="Times New Roman" w:cs="Times New Roman"/>
      <w:bCs/>
      <w:iCs/>
      <w:sz w:val="24"/>
    </w:rPr>
  </w:style>
  <w:style w:type="paragraph" w:styleId="5">
    <w:name w:val="heading 5"/>
    <w:basedOn w:val="a"/>
    <w:next w:val="a"/>
    <w:link w:val="50"/>
    <w:uiPriority w:val="9"/>
    <w:unhideWhenUsed/>
    <w:rsid w:val="00590964"/>
    <w:pPr>
      <w:keepNext/>
      <w:keepLines/>
      <w:numPr>
        <w:ilvl w:val="4"/>
        <w:numId w:val="7"/>
      </w:numPr>
      <w:spacing w:before="200" w:after="0" w:line="240" w:lineRule="auto"/>
      <w:jc w:val="both"/>
      <w:outlineLvl w:val="4"/>
    </w:pPr>
    <w:rPr>
      <w:rFonts w:ascii="Cambria" w:eastAsia="Times New Roman" w:hAnsi="Cambria" w:cs="Times New Roman"/>
      <w:color w:val="243F60"/>
      <w:sz w:val="24"/>
    </w:rPr>
  </w:style>
  <w:style w:type="paragraph" w:styleId="6">
    <w:name w:val="heading 6"/>
    <w:basedOn w:val="a"/>
    <w:next w:val="a"/>
    <w:link w:val="60"/>
    <w:uiPriority w:val="9"/>
    <w:unhideWhenUsed/>
    <w:qFormat/>
    <w:rsid w:val="00590964"/>
    <w:pPr>
      <w:keepNext/>
      <w:keepLines/>
      <w:numPr>
        <w:ilvl w:val="5"/>
        <w:numId w:val="7"/>
      </w:numPr>
      <w:spacing w:before="200" w:after="0" w:line="240" w:lineRule="auto"/>
      <w:jc w:val="both"/>
      <w:outlineLvl w:val="5"/>
    </w:pPr>
    <w:rPr>
      <w:rFonts w:ascii="Cambria" w:eastAsia="Times New Roman" w:hAnsi="Cambria" w:cs="Times New Roman"/>
      <w:i/>
      <w:iCs/>
      <w:color w:val="243F60"/>
      <w:sz w:val="24"/>
    </w:rPr>
  </w:style>
  <w:style w:type="paragraph" w:styleId="7">
    <w:name w:val="heading 7"/>
    <w:basedOn w:val="a"/>
    <w:next w:val="a"/>
    <w:link w:val="70"/>
    <w:uiPriority w:val="9"/>
    <w:semiHidden/>
    <w:unhideWhenUsed/>
    <w:qFormat/>
    <w:rsid w:val="00590964"/>
    <w:pPr>
      <w:keepNext/>
      <w:keepLines/>
      <w:numPr>
        <w:ilvl w:val="6"/>
        <w:numId w:val="7"/>
      </w:numPr>
      <w:spacing w:before="200" w:after="0" w:line="240" w:lineRule="auto"/>
      <w:jc w:val="both"/>
      <w:outlineLvl w:val="6"/>
    </w:pPr>
    <w:rPr>
      <w:rFonts w:ascii="Cambria" w:eastAsia="Times New Roman" w:hAnsi="Cambria" w:cs="Times New Roman"/>
      <w:i/>
      <w:iCs/>
      <w:color w:val="404040"/>
      <w:sz w:val="24"/>
    </w:rPr>
  </w:style>
  <w:style w:type="paragraph" w:styleId="8">
    <w:name w:val="heading 8"/>
    <w:basedOn w:val="a"/>
    <w:next w:val="a"/>
    <w:link w:val="80"/>
    <w:uiPriority w:val="9"/>
    <w:semiHidden/>
    <w:unhideWhenUsed/>
    <w:qFormat/>
    <w:rsid w:val="00590964"/>
    <w:pPr>
      <w:keepNext/>
      <w:keepLines/>
      <w:numPr>
        <w:ilvl w:val="7"/>
        <w:numId w:val="7"/>
      </w:numPr>
      <w:spacing w:before="200" w:after="0" w:line="240" w:lineRule="auto"/>
      <w:jc w:val="both"/>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590964"/>
    <w:pPr>
      <w:keepNext/>
      <w:keepLines/>
      <w:numPr>
        <w:ilvl w:val="8"/>
        <w:numId w:val="7"/>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964"/>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590964"/>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90964"/>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590964"/>
    <w:rPr>
      <w:rFonts w:ascii="Times New Roman" w:eastAsia="Times New Roman" w:hAnsi="Times New Roman" w:cs="Times New Roman"/>
      <w:bCs/>
      <w:iCs/>
      <w:sz w:val="24"/>
    </w:rPr>
  </w:style>
  <w:style w:type="character" w:customStyle="1" w:styleId="50">
    <w:name w:val="Заголовок 5 Знак"/>
    <w:basedOn w:val="a0"/>
    <w:link w:val="5"/>
    <w:uiPriority w:val="9"/>
    <w:rsid w:val="00590964"/>
    <w:rPr>
      <w:rFonts w:ascii="Cambria" w:eastAsia="Times New Roman" w:hAnsi="Cambria" w:cs="Times New Roman"/>
      <w:color w:val="243F60"/>
      <w:sz w:val="24"/>
    </w:rPr>
  </w:style>
  <w:style w:type="character" w:customStyle="1" w:styleId="60">
    <w:name w:val="Заголовок 6 Знак"/>
    <w:basedOn w:val="a0"/>
    <w:link w:val="6"/>
    <w:uiPriority w:val="9"/>
    <w:rsid w:val="00590964"/>
    <w:rPr>
      <w:rFonts w:ascii="Cambria" w:eastAsia="Times New Roman" w:hAnsi="Cambria" w:cs="Times New Roman"/>
      <w:i/>
      <w:iCs/>
      <w:color w:val="243F60"/>
      <w:sz w:val="24"/>
    </w:rPr>
  </w:style>
  <w:style w:type="character" w:customStyle="1" w:styleId="70">
    <w:name w:val="Заголовок 7 Знак"/>
    <w:basedOn w:val="a0"/>
    <w:link w:val="7"/>
    <w:uiPriority w:val="9"/>
    <w:semiHidden/>
    <w:rsid w:val="00590964"/>
    <w:rPr>
      <w:rFonts w:ascii="Cambria" w:eastAsia="Times New Roman" w:hAnsi="Cambria" w:cs="Times New Roman"/>
      <w:i/>
      <w:iCs/>
      <w:color w:val="404040"/>
      <w:sz w:val="24"/>
    </w:rPr>
  </w:style>
  <w:style w:type="character" w:customStyle="1" w:styleId="80">
    <w:name w:val="Заголовок 8 Знак"/>
    <w:basedOn w:val="a0"/>
    <w:link w:val="8"/>
    <w:uiPriority w:val="9"/>
    <w:semiHidden/>
    <w:rsid w:val="00590964"/>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590964"/>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590964"/>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nhideWhenUsed/>
    <w:rsid w:val="00590964"/>
    <w:pPr>
      <w:keepNext/>
      <w:keepLines/>
      <w:spacing w:after="0" w:line="240" w:lineRule="auto"/>
      <w:ind w:firstLine="709"/>
    </w:pPr>
    <w:rPr>
      <w:rFonts w:ascii="Calibri" w:eastAsia="Calibri" w:hAnsi="Calibri" w:cs="Times New Roman"/>
      <w:sz w:val="20"/>
      <w:szCs w:val="20"/>
    </w:rPr>
  </w:style>
  <w:style w:type="character" w:customStyle="1" w:styleId="a4">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link w:val="a3"/>
    <w:rsid w:val="00590964"/>
    <w:rPr>
      <w:rFonts w:ascii="Calibri" w:eastAsia="Calibri" w:hAnsi="Calibri" w:cs="Times New Roman"/>
      <w:sz w:val="20"/>
      <w:szCs w:val="20"/>
    </w:rPr>
  </w:style>
  <w:style w:type="character" w:styleId="a5">
    <w:name w:val="footnote reference"/>
    <w:aliases w:val="Ссылка на сноску 45"/>
    <w:uiPriority w:val="99"/>
    <w:rsid w:val="00590964"/>
    <w:rPr>
      <w:vertAlign w:val="superscript"/>
    </w:rPr>
  </w:style>
  <w:style w:type="paragraph" w:styleId="a6">
    <w:name w:val="List Paragraph"/>
    <w:basedOn w:val="a"/>
    <w:link w:val="a7"/>
    <w:uiPriority w:val="99"/>
    <w:qFormat/>
    <w:rsid w:val="00590964"/>
    <w:pPr>
      <w:keepNext/>
      <w:keepLines/>
      <w:spacing w:after="0" w:line="240" w:lineRule="auto"/>
      <w:ind w:left="720" w:firstLine="709"/>
      <w:contextualSpacing/>
    </w:pPr>
    <w:rPr>
      <w:rFonts w:ascii="Times New Roman" w:eastAsia="Calibri" w:hAnsi="Times New Roman" w:cs="Times New Roman"/>
      <w:sz w:val="24"/>
    </w:rPr>
  </w:style>
  <w:style w:type="paragraph" w:styleId="a8">
    <w:name w:val="Balloon Text"/>
    <w:basedOn w:val="a"/>
    <w:link w:val="a9"/>
    <w:uiPriority w:val="99"/>
    <w:semiHidden/>
    <w:unhideWhenUsed/>
    <w:rsid w:val="00590964"/>
    <w:pPr>
      <w:keepNext/>
      <w:keepLines/>
      <w:spacing w:after="0" w:line="240" w:lineRule="auto"/>
      <w:ind w:firstLine="709"/>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590964"/>
    <w:rPr>
      <w:rFonts w:ascii="Tahoma" w:eastAsia="Calibri" w:hAnsi="Tahoma" w:cs="Times New Roman"/>
      <w:sz w:val="16"/>
      <w:szCs w:val="16"/>
    </w:rPr>
  </w:style>
  <w:style w:type="paragraph" w:styleId="aa">
    <w:name w:val="header"/>
    <w:basedOn w:val="a"/>
    <w:link w:val="ab"/>
    <w:uiPriority w:val="99"/>
    <w:unhideWhenUsed/>
    <w:rsid w:val="00590964"/>
    <w:pPr>
      <w:keepNext/>
      <w:keepLines/>
      <w:tabs>
        <w:tab w:val="center" w:pos="4677"/>
        <w:tab w:val="right" w:pos="9355"/>
      </w:tabs>
      <w:spacing w:after="0" w:line="240" w:lineRule="auto"/>
      <w:ind w:firstLine="709"/>
    </w:pPr>
    <w:rPr>
      <w:rFonts w:ascii="Times New Roman" w:eastAsia="Calibri" w:hAnsi="Times New Roman" w:cs="Times New Roman"/>
      <w:sz w:val="24"/>
    </w:rPr>
  </w:style>
  <w:style w:type="character" w:customStyle="1" w:styleId="ab">
    <w:name w:val="Верхний колонтитул Знак"/>
    <w:basedOn w:val="a0"/>
    <w:link w:val="aa"/>
    <w:uiPriority w:val="99"/>
    <w:rsid w:val="00590964"/>
    <w:rPr>
      <w:rFonts w:ascii="Times New Roman" w:eastAsia="Calibri" w:hAnsi="Times New Roman" w:cs="Times New Roman"/>
      <w:sz w:val="24"/>
    </w:rPr>
  </w:style>
  <w:style w:type="paragraph" w:styleId="ac">
    <w:name w:val="footer"/>
    <w:basedOn w:val="a"/>
    <w:link w:val="ad"/>
    <w:uiPriority w:val="99"/>
    <w:unhideWhenUsed/>
    <w:rsid w:val="00590964"/>
    <w:pPr>
      <w:keepNext/>
      <w:keepLines/>
      <w:tabs>
        <w:tab w:val="center" w:pos="4677"/>
        <w:tab w:val="right" w:pos="9355"/>
      </w:tabs>
      <w:spacing w:after="0" w:line="240" w:lineRule="auto"/>
      <w:ind w:firstLine="709"/>
    </w:pPr>
    <w:rPr>
      <w:rFonts w:ascii="Times New Roman" w:eastAsia="Calibri" w:hAnsi="Times New Roman" w:cs="Times New Roman"/>
      <w:sz w:val="24"/>
    </w:rPr>
  </w:style>
  <w:style w:type="character" w:customStyle="1" w:styleId="ad">
    <w:name w:val="Нижний колонтитул Знак"/>
    <w:basedOn w:val="a0"/>
    <w:link w:val="ac"/>
    <w:uiPriority w:val="99"/>
    <w:rsid w:val="00590964"/>
    <w:rPr>
      <w:rFonts w:ascii="Times New Roman" w:eastAsia="Calibri" w:hAnsi="Times New Roman" w:cs="Times New Roman"/>
      <w:sz w:val="24"/>
    </w:rPr>
  </w:style>
  <w:style w:type="character" w:customStyle="1" w:styleId="a7">
    <w:name w:val="Абзац списка Знак"/>
    <w:link w:val="a6"/>
    <w:uiPriority w:val="99"/>
    <w:locked/>
    <w:rsid w:val="00590964"/>
    <w:rPr>
      <w:rFonts w:ascii="Times New Roman" w:eastAsia="Calibri" w:hAnsi="Times New Roman" w:cs="Times New Roman"/>
      <w:sz w:val="24"/>
    </w:rPr>
  </w:style>
  <w:style w:type="paragraph" w:styleId="ae">
    <w:name w:val="Plain Text"/>
    <w:basedOn w:val="a"/>
    <w:link w:val="af"/>
    <w:uiPriority w:val="99"/>
    <w:unhideWhenUsed/>
    <w:rsid w:val="00590964"/>
    <w:pPr>
      <w:keepNext/>
      <w:keepLines/>
      <w:spacing w:after="0" w:line="240" w:lineRule="auto"/>
      <w:ind w:firstLine="709"/>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rsid w:val="00590964"/>
    <w:rPr>
      <w:rFonts w:ascii="Courier New" w:eastAsia="Times New Roman" w:hAnsi="Courier New" w:cs="Times New Roman"/>
      <w:sz w:val="20"/>
      <w:szCs w:val="20"/>
      <w:lang w:eastAsia="ru-RU"/>
    </w:rPr>
  </w:style>
  <w:style w:type="paragraph" w:customStyle="1" w:styleId="af0">
    <w:name w:val="Письмо"/>
    <w:basedOn w:val="a"/>
    <w:rsid w:val="00590964"/>
    <w:pPr>
      <w:keepNext/>
      <w:keepLines/>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1">
    <w:name w:val="Body Text Indent"/>
    <w:aliases w:val="текст"/>
    <w:basedOn w:val="a"/>
    <w:link w:val="af2"/>
    <w:rsid w:val="00590964"/>
    <w:pPr>
      <w:keepNext/>
      <w:keepLines/>
      <w:spacing w:after="0" w:line="240" w:lineRule="auto"/>
      <w:ind w:firstLine="567"/>
      <w:jc w:val="both"/>
    </w:pPr>
    <w:rPr>
      <w:rFonts w:ascii="Times New Roman" w:eastAsia="Calibri" w:hAnsi="Times New Roman" w:cs="Times New Roman"/>
      <w:spacing w:val="-4"/>
      <w:sz w:val="20"/>
      <w:szCs w:val="20"/>
      <w:lang w:eastAsia="ru-RU"/>
    </w:rPr>
  </w:style>
  <w:style w:type="character" w:customStyle="1" w:styleId="af2">
    <w:name w:val="Основной текст с отступом Знак"/>
    <w:aliases w:val="текст Знак"/>
    <w:basedOn w:val="a0"/>
    <w:link w:val="af1"/>
    <w:rsid w:val="00590964"/>
    <w:rPr>
      <w:rFonts w:ascii="Times New Roman" w:eastAsia="Calibri" w:hAnsi="Times New Roman" w:cs="Times New Roman"/>
      <w:spacing w:val="-4"/>
      <w:sz w:val="20"/>
      <w:szCs w:val="20"/>
      <w:lang w:eastAsia="ru-RU"/>
    </w:rPr>
  </w:style>
  <w:style w:type="paragraph" w:styleId="af3">
    <w:name w:val="endnote text"/>
    <w:basedOn w:val="a"/>
    <w:link w:val="af4"/>
    <w:uiPriority w:val="99"/>
    <w:unhideWhenUsed/>
    <w:rsid w:val="00590964"/>
    <w:pPr>
      <w:keepNext/>
      <w:keepLines/>
      <w:spacing w:after="0" w:line="240" w:lineRule="auto"/>
      <w:ind w:firstLine="709"/>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rsid w:val="00590964"/>
    <w:rPr>
      <w:rFonts w:ascii="Times New Roman" w:eastAsia="Times New Roman" w:hAnsi="Times New Roman" w:cs="Times New Roman"/>
      <w:sz w:val="20"/>
      <w:szCs w:val="20"/>
      <w:lang w:eastAsia="ru-RU"/>
    </w:rPr>
  </w:style>
  <w:style w:type="character" w:customStyle="1" w:styleId="12">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590964"/>
    <w:rPr>
      <w:rFonts w:ascii="Calibri" w:eastAsia="Calibri" w:hAnsi="Calibri" w:cs="Times New Roman"/>
      <w:sz w:val="20"/>
      <w:szCs w:val="20"/>
      <w:lang w:eastAsia="ru-RU"/>
    </w:rPr>
  </w:style>
  <w:style w:type="character" w:customStyle="1" w:styleId="apple-converted-space">
    <w:name w:val="apple-converted-space"/>
    <w:basedOn w:val="a0"/>
    <w:rsid w:val="00590964"/>
  </w:style>
  <w:style w:type="character" w:styleId="af5">
    <w:name w:val="Hyperlink"/>
    <w:uiPriority w:val="99"/>
    <w:unhideWhenUsed/>
    <w:rsid w:val="00590964"/>
    <w:rPr>
      <w:color w:val="0000FF"/>
      <w:u w:val="single"/>
    </w:rPr>
  </w:style>
  <w:style w:type="character" w:customStyle="1" w:styleId="blk">
    <w:name w:val="blk"/>
    <w:basedOn w:val="a0"/>
    <w:rsid w:val="00590964"/>
  </w:style>
  <w:style w:type="paragraph" w:styleId="af6">
    <w:name w:val="Document Map"/>
    <w:basedOn w:val="a"/>
    <w:link w:val="af7"/>
    <w:uiPriority w:val="99"/>
    <w:semiHidden/>
    <w:unhideWhenUsed/>
    <w:rsid w:val="00590964"/>
    <w:pPr>
      <w:keepNext/>
      <w:keepLines/>
      <w:spacing w:after="0" w:line="240" w:lineRule="auto"/>
      <w:ind w:firstLine="709"/>
    </w:pPr>
    <w:rPr>
      <w:rFonts w:ascii="Tahoma" w:eastAsia="Calibri" w:hAnsi="Tahoma" w:cs="Times New Roman"/>
      <w:sz w:val="16"/>
      <w:szCs w:val="16"/>
    </w:rPr>
  </w:style>
  <w:style w:type="character" w:customStyle="1" w:styleId="af7">
    <w:name w:val="Схема документа Знак"/>
    <w:basedOn w:val="a0"/>
    <w:link w:val="af6"/>
    <w:uiPriority w:val="99"/>
    <w:semiHidden/>
    <w:rsid w:val="00590964"/>
    <w:rPr>
      <w:rFonts w:ascii="Tahoma" w:eastAsia="Calibri" w:hAnsi="Tahoma" w:cs="Times New Roman"/>
      <w:sz w:val="16"/>
      <w:szCs w:val="16"/>
    </w:rPr>
  </w:style>
  <w:style w:type="character" w:styleId="af8">
    <w:name w:val="Placeholder Text"/>
    <w:uiPriority w:val="99"/>
    <w:semiHidden/>
    <w:rsid w:val="00590964"/>
    <w:rPr>
      <w:color w:val="808080"/>
    </w:rPr>
  </w:style>
  <w:style w:type="character" w:styleId="af9">
    <w:name w:val="endnote reference"/>
    <w:uiPriority w:val="99"/>
    <w:semiHidden/>
    <w:unhideWhenUsed/>
    <w:rsid w:val="00590964"/>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590964"/>
    <w:rPr>
      <w:b/>
      <w:sz w:val="24"/>
      <w:lang w:val="ru-RU" w:eastAsia="ru-RU"/>
    </w:rPr>
  </w:style>
  <w:style w:type="paragraph" w:customStyle="1" w:styleId="ConsPlusNormal">
    <w:name w:val="ConsPlusNormal"/>
    <w:link w:val="ConsPlusNormal0"/>
    <w:rsid w:val="005909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90964"/>
    <w:rPr>
      <w:rFonts w:ascii="Arial" w:eastAsia="Times New Roman" w:hAnsi="Arial" w:cs="Arial"/>
      <w:sz w:val="20"/>
      <w:szCs w:val="20"/>
      <w:lang w:eastAsia="ru-RU"/>
    </w:rPr>
  </w:style>
  <w:style w:type="numbering" w:styleId="1ai">
    <w:name w:val="Outline List 1"/>
    <w:basedOn w:val="a2"/>
    <w:rsid w:val="00590964"/>
    <w:pPr>
      <w:numPr>
        <w:numId w:val="2"/>
      </w:numPr>
    </w:pPr>
  </w:style>
  <w:style w:type="paragraph" w:customStyle="1" w:styleId="31">
    <w:name w:val="Обычный3"/>
    <w:uiPriority w:val="99"/>
    <w:rsid w:val="00590964"/>
    <w:pPr>
      <w:snapToGrid w:val="0"/>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590964"/>
    <w:pPr>
      <w:keepNext/>
      <w:keepLines/>
      <w:spacing w:after="120" w:line="480" w:lineRule="auto"/>
      <w:ind w:firstLine="709"/>
    </w:pPr>
    <w:rPr>
      <w:rFonts w:ascii="Times New Roman" w:eastAsia="Calibri" w:hAnsi="Times New Roman" w:cs="Times New Roman"/>
      <w:sz w:val="24"/>
    </w:rPr>
  </w:style>
  <w:style w:type="character" w:customStyle="1" w:styleId="22">
    <w:name w:val="Основной текст 2 Знак"/>
    <w:basedOn w:val="a0"/>
    <w:link w:val="21"/>
    <w:uiPriority w:val="99"/>
    <w:semiHidden/>
    <w:rsid w:val="00590964"/>
    <w:rPr>
      <w:rFonts w:ascii="Times New Roman" w:eastAsia="Calibri" w:hAnsi="Times New Roman" w:cs="Times New Roman"/>
      <w:sz w:val="24"/>
    </w:rPr>
  </w:style>
  <w:style w:type="paragraph" w:styleId="afa">
    <w:name w:val="No Spacing"/>
    <w:link w:val="afb"/>
    <w:uiPriority w:val="1"/>
    <w:qFormat/>
    <w:rsid w:val="00590964"/>
    <w:pPr>
      <w:spacing w:after="0" w:line="240" w:lineRule="auto"/>
    </w:pPr>
    <w:rPr>
      <w:rFonts w:ascii="Calibri" w:eastAsia="Times New Roman" w:hAnsi="Calibri" w:cs="Times New Roman"/>
      <w:lang w:eastAsia="ru-RU"/>
    </w:rPr>
  </w:style>
  <w:style w:type="table" w:styleId="afc">
    <w:name w:val="Table Grid"/>
    <w:basedOn w:val="a1"/>
    <w:uiPriority w:val="59"/>
    <w:rsid w:val="005909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uiPriority w:val="99"/>
    <w:semiHidden/>
    <w:unhideWhenUsed/>
    <w:rsid w:val="00590964"/>
    <w:rPr>
      <w:sz w:val="16"/>
      <w:szCs w:val="16"/>
    </w:rPr>
  </w:style>
  <w:style w:type="paragraph" w:styleId="afe">
    <w:name w:val="annotation text"/>
    <w:basedOn w:val="a"/>
    <w:link w:val="aff"/>
    <w:uiPriority w:val="99"/>
    <w:semiHidden/>
    <w:unhideWhenUsed/>
    <w:rsid w:val="00590964"/>
    <w:pPr>
      <w:keepNext/>
      <w:keepLines/>
      <w:spacing w:after="0" w:line="240" w:lineRule="auto"/>
      <w:ind w:firstLine="709"/>
    </w:pPr>
    <w:rPr>
      <w:rFonts w:ascii="Times New Roman" w:eastAsia="Calibri" w:hAnsi="Times New Roman" w:cs="Times New Roman"/>
      <w:sz w:val="20"/>
      <w:szCs w:val="20"/>
    </w:rPr>
  </w:style>
  <w:style w:type="character" w:customStyle="1" w:styleId="aff">
    <w:name w:val="Текст примечания Знак"/>
    <w:basedOn w:val="a0"/>
    <w:link w:val="afe"/>
    <w:uiPriority w:val="99"/>
    <w:semiHidden/>
    <w:rsid w:val="00590964"/>
    <w:rPr>
      <w:rFonts w:ascii="Times New Roman" w:eastAsia="Calibri" w:hAnsi="Times New Roman" w:cs="Times New Roman"/>
      <w:sz w:val="20"/>
      <w:szCs w:val="20"/>
    </w:rPr>
  </w:style>
  <w:style w:type="paragraph" w:styleId="aff0">
    <w:name w:val="annotation subject"/>
    <w:basedOn w:val="afe"/>
    <w:next w:val="afe"/>
    <w:link w:val="aff1"/>
    <w:uiPriority w:val="99"/>
    <w:semiHidden/>
    <w:unhideWhenUsed/>
    <w:rsid w:val="00590964"/>
    <w:rPr>
      <w:b/>
      <w:bCs/>
    </w:rPr>
  </w:style>
  <w:style w:type="character" w:customStyle="1" w:styleId="aff1">
    <w:name w:val="Тема примечания Знак"/>
    <w:basedOn w:val="aff"/>
    <w:link w:val="aff0"/>
    <w:uiPriority w:val="99"/>
    <w:semiHidden/>
    <w:rsid w:val="00590964"/>
    <w:rPr>
      <w:rFonts w:ascii="Times New Roman" w:eastAsia="Calibri" w:hAnsi="Times New Roman" w:cs="Times New Roman"/>
      <w:b/>
      <w:bCs/>
      <w:sz w:val="20"/>
      <w:szCs w:val="20"/>
    </w:rPr>
  </w:style>
  <w:style w:type="character" w:customStyle="1" w:styleId="pinkbg">
    <w:name w:val="pinkbg"/>
    <w:basedOn w:val="a0"/>
    <w:rsid w:val="00590964"/>
  </w:style>
  <w:style w:type="character" w:customStyle="1" w:styleId="CharStyle9">
    <w:name w:val="Char Style 9"/>
    <w:link w:val="Style8"/>
    <w:uiPriority w:val="99"/>
    <w:locked/>
    <w:rsid w:val="00590964"/>
    <w:rPr>
      <w:shd w:val="clear" w:color="auto" w:fill="FFFFFF"/>
    </w:rPr>
  </w:style>
  <w:style w:type="paragraph" w:customStyle="1" w:styleId="Style8">
    <w:name w:val="Style 8"/>
    <w:basedOn w:val="a"/>
    <w:link w:val="CharStyle9"/>
    <w:uiPriority w:val="99"/>
    <w:rsid w:val="00590964"/>
    <w:pPr>
      <w:widowControl w:val="0"/>
      <w:shd w:val="clear" w:color="auto" w:fill="FFFFFF"/>
      <w:spacing w:after="300" w:line="240" w:lineRule="atLeast"/>
      <w:ind w:firstLine="567"/>
      <w:jc w:val="both"/>
    </w:pPr>
  </w:style>
  <w:style w:type="character" w:customStyle="1" w:styleId="afb">
    <w:name w:val="Без интервала Знак"/>
    <w:link w:val="afa"/>
    <w:uiPriority w:val="1"/>
    <w:locked/>
    <w:rsid w:val="00590964"/>
    <w:rPr>
      <w:rFonts w:ascii="Calibri" w:eastAsia="Times New Roman" w:hAnsi="Calibri" w:cs="Times New Roman"/>
      <w:lang w:eastAsia="ru-RU"/>
    </w:rPr>
  </w:style>
  <w:style w:type="paragraph" w:styleId="aff2">
    <w:name w:val="Normal (Web)"/>
    <w:basedOn w:val="a"/>
    <w:uiPriority w:val="99"/>
    <w:unhideWhenUsed/>
    <w:rsid w:val="00590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ody Text"/>
    <w:basedOn w:val="a"/>
    <w:link w:val="aff4"/>
    <w:uiPriority w:val="99"/>
    <w:semiHidden/>
    <w:unhideWhenUsed/>
    <w:rsid w:val="00590964"/>
    <w:pPr>
      <w:keepNext/>
      <w:keepLines/>
      <w:spacing w:after="120" w:line="240" w:lineRule="auto"/>
      <w:ind w:firstLine="709"/>
    </w:pPr>
    <w:rPr>
      <w:rFonts w:ascii="Times New Roman" w:eastAsia="Calibri" w:hAnsi="Times New Roman" w:cs="Times New Roman"/>
      <w:sz w:val="24"/>
    </w:rPr>
  </w:style>
  <w:style w:type="character" w:customStyle="1" w:styleId="aff4">
    <w:name w:val="Основной текст Знак"/>
    <w:basedOn w:val="a0"/>
    <w:link w:val="aff3"/>
    <w:uiPriority w:val="99"/>
    <w:semiHidden/>
    <w:rsid w:val="00590964"/>
    <w:rPr>
      <w:rFonts w:ascii="Times New Roman" w:eastAsia="Calibri" w:hAnsi="Times New Roman" w:cs="Times New Roman"/>
      <w:sz w:val="24"/>
    </w:rPr>
  </w:style>
  <w:style w:type="numbering" w:customStyle="1" w:styleId="23">
    <w:name w:val="Нет списка2"/>
    <w:next w:val="a2"/>
    <w:uiPriority w:val="99"/>
    <w:semiHidden/>
    <w:unhideWhenUsed/>
    <w:rsid w:val="00590964"/>
  </w:style>
  <w:style w:type="numbering" w:customStyle="1" w:styleId="1ai1">
    <w:name w:val="1 / a / i1"/>
    <w:basedOn w:val="a2"/>
    <w:next w:val="1ai"/>
    <w:rsid w:val="00590964"/>
  </w:style>
  <w:style w:type="table" w:customStyle="1" w:styleId="13">
    <w:name w:val="Сетка таблицы1"/>
    <w:basedOn w:val="a1"/>
    <w:next w:val="afc"/>
    <w:uiPriority w:val="59"/>
    <w:rsid w:val="00590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590964"/>
    <w:rPr>
      <w:shd w:val="clear" w:color="auto" w:fill="FFFFFF"/>
    </w:rPr>
  </w:style>
  <w:style w:type="paragraph" w:customStyle="1" w:styleId="25">
    <w:name w:val="Основной текст (2)"/>
    <w:basedOn w:val="a"/>
    <w:link w:val="24"/>
    <w:rsid w:val="00590964"/>
    <w:pPr>
      <w:widowControl w:val="0"/>
      <w:shd w:val="clear" w:color="auto" w:fill="FFFFFF"/>
      <w:spacing w:after="0" w:line="274" w:lineRule="exact"/>
      <w:ind w:hanging="760"/>
      <w:jc w:val="both"/>
    </w:pPr>
  </w:style>
  <w:style w:type="character" w:customStyle="1" w:styleId="FontStyle38">
    <w:name w:val="Font Style38"/>
    <w:rsid w:val="00590964"/>
    <w:rPr>
      <w:rFonts w:ascii="Times New Roman" w:hAnsi="Times New Roman"/>
      <w:sz w:val="22"/>
    </w:rPr>
  </w:style>
  <w:style w:type="paragraph" w:styleId="aff5">
    <w:name w:val="Title"/>
    <w:basedOn w:val="a"/>
    <w:next w:val="a"/>
    <w:link w:val="aff6"/>
    <w:uiPriority w:val="10"/>
    <w:qFormat/>
    <w:rsid w:val="00590964"/>
    <w:pPr>
      <w:pBdr>
        <w:top w:val="single" w:sz="6" w:space="8" w:color="A5A5A5"/>
        <w:bottom w:val="single" w:sz="6" w:space="8" w:color="A5A5A5"/>
      </w:pBdr>
      <w:spacing w:after="400" w:line="240" w:lineRule="auto"/>
      <w:contextualSpacing/>
      <w:jc w:val="center"/>
    </w:pPr>
    <w:rPr>
      <w:rFonts w:ascii="Calibri Light" w:eastAsia="SimSun" w:hAnsi="Calibri Light" w:cs="Times New Roman"/>
      <w:caps/>
      <w:color w:val="44546A"/>
      <w:spacing w:val="30"/>
      <w:sz w:val="72"/>
      <w:szCs w:val="72"/>
      <w:lang w:val="x-none" w:eastAsia="x-none"/>
    </w:rPr>
  </w:style>
  <w:style w:type="character" w:customStyle="1" w:styleId="aff6">
    <w:name w:val="Заголовок Знак"/>
    <w:basedOn w:val="a0"/>
    <w:link w:val="aff5"/>
    <w:uiPriority w:val="10"/>
    <w:rsid w:val="00590964"/>
    <w:rPr>
      <w:rFonts w:ascii="Calibri Light" w:eastAsia="SimSun" w:hAnsi="Calibri Light" w:cs="Times New Roman"/>
      <w:caps/>
      <w:color w:val="44546A"/>
      <w:spacing w:val="30"/>
      <w:sz w:val="72"/>
      <w:szCs w:val="72"/>
      <w:lang w:val="x-none" w:eastAsia="x-none"/>
    </w:rPr>
  </w:style>
  <w:style w:type="character" w:customStyle="1" w:styleId="aff7">
    <w:name w:val="Основной текст_"/>
    <w:link w:val="41"/>
    <w:rsid w:val="00590964"/>
    <w:rPr>
      <w:shd w:val="clear" w:color="auto" w:fill="FFFFFF"/>
    </w:rPr>
  </w:style>
  <w:style w:type="paragraph" w:customStyle="1" w:styleId="41">
    <w:name w:val="Основной текст4"/>
    <w:basedOn w:val="a"/>
    <w:link w:val="aff7"/>
    <w:rsid w:val="00590964"/>
    <w:pPr>
      <w:widowControl w:val="0"/>
      <w:shd w:val="clear" w:color="auto" w:fill="FFFFFF"/>
      <w:spacing w:before="3720" w:after="300" w:line="0" w:lineRule="atLeast"/>
      <w:ind w:hanging="640"/>
    </w:pPr>
  </w:style>
  <w:style w:type="paragraph" w:styleId="aff8">
    <w:name w:val="Revision"/>
    <w:hidden/>
    <w:uiPriority w:val="99"/>
    <w:semiHidden/>
    <w:rsid w:val="00590964"/>
    <w:pPr>
      <w:spacing w:after="0" w:line="240" w:lineRule="auto"/>
    </w:pPr>
  </w:style>
  <w:style w:type="paragraph" w:customStyle="1" w:styleId="14">
    <w:name w:val="основной1"/>
    <w:basedOn w:val="a"/>
    <w:qFormat/>
    <w:rsid w:val="00BB36C6"/>
    <w:pPr>
      <w:spacing w:before="120" w:after="0" w:line="240" w:lineRule="auto"/>
      <w:ind w:firstLine="720"/>
      <w:jc w:val="both"/>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C708A8"/>
    <w:pPr>
      <w:spacing w:after="120"/>
      <w:ind w:left="283"/>
    </w:pPr>
    <w:rPr>
      <w:sz w:val="16"/>
      <w:szCs w:val="16"/>
    </w:rPr>
  </w:style>
  <w:style w:type="character" w:customStyle="1" w:styleId="33">
    <w:name w:val="Основной текст с отступом 3 Знак"/>
    <w:basedOn w:val="a0"/>
    <w:link w:val="32"/>
    <w:uiPriority w:val="99"/>
    <w:semiHidden/>
    <w:rsid w:val="00C708A8"/>
    <w:rPr>
      <w:sz w:val="16"/>
      <w:szCs w:val="16"/>
    </w:rPr>
  </w:style>
  <w:style w:type="character" w:styleId="aff9">
    <w:name w:val="Unresolved Mention"/>
    <w:basedOn w:val="a0"/>
    <w:uiPriority w:val="99"/>
    <w:semiHidden/>
    <w:unhideWhenUsed/>
    <w:rsid w:val="00594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171">
      <w:bodyDiv w:val="1"/>
      <w:marLeft w:val="0"/>
      <w:marRight w:val="0"/>
      <w:marTop w:val="0"/>
      <w:marBottom w:val="0"/>
      <w:divBdr>
        <w:top w:val="none" w:sz="0" w:space="0" w:color="auto"/>
        <w:left w:val="none" w:sz="0" w:space="0" w:color="auto"/>
        <w:bottom w:val="none" w:sz="0" w:space="0" w:color="auto"/>
        <w:right w:val="none" w:sz="0" w:space="0" w:color="auto"/>
      </w:divBdr>
    </w:div>
    <w:div w:id="5792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ya@gmc.rossta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afonovpa@gmc.rosstat.gov.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___Microsoft_Visio1.vsdx"/><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gmcg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15</Pages>
  <Words>5728</Words>
  <Characters>32653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Вишняков Павел Александрович</dc:creator>
  <cp:lastModifiedBy>Титова Татьяна Вадимовна</cp:lastModifiedBy>
  <cp:revision>1039</cp:revision>
  <cp:lastPrinted>2024-08-01T08:43:00Z</cp:lastPrinted>
  <dcterms:created xsi:type="dcterms:W3CDTF">2024-07-11T08:18:00Z</dcterms:created>
  <dcterms:modified xsi:type="dcterms:W3CDTF">2024-08-13T10:04:00Z</dcterms:modified>
</cp:coreProperties>
</file>